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5" w:rsidRPr="00F85749" w:rsidRDefault="00D85465" w:rsidP="00220682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 w:rsidRPr="00F8574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兵庫県の建築基準</w:t>
      </w:r>
      <w:r w:rsidR="00220682" w:rsidRPr="00F85749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法、都市計画法、宅地造成等規制法等に関するお役立ちサイト</w:t>
      </w:r>
    </w:p>
    <w:p w:rsidR="00D85465" w:rsidRPr="004E50C2" w:rsidRDefault="004E50C2" w:rsidP="004E50C2">
      <w:pPr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E50C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(下線がリンク貼付け部分)</w:t>
      </w:r>
    </w:p>
    <w:p w:rsidR="00D85465" w:rsidRPr="00F85749" w:rsidRDefault="00EF3EBC">
      <w:pPr>
        <w:rPr>
          <w:rFonts w:ascii="ＭＳ Ｐゴシック" w:eastAsia="ＭＳ Ｐゴシック" w:hAnsi="ＭＳ Ｐゴシック" w:cs="ＭＳ Ｐゴシック"/>
          <w:b/>
          <w:color w:val="0000FF"/>
          <w:kern w:val="0"/>
          <w:sz w:val="24"/>
          <w:szCs w:val="24"/>
          <w:u w:val="single"/>
        </w:rPr>
      </w:pPr>
      <w:hyperlink r:id="rId7" w:history="1">
        <w:r w:rsidR="00D85465" w:rsidRPr="00F85749">
          <w:rPr>
            <w:rFonts w:ascii="ＭＳ Ｐゴシック" w:eastAsia="ＭＳ Ｐゴシック" w:hAnsi="ＭＳ Ｐゴシック" w:cs="ＭＳ Ｐゴシック" w:hint="eastAsia"/>
            <w:b/>
            <w:color w:val="0000FF"/>
            <w:kern w:val="0"/>
            <w:sz w:val="24"/>
            <w:szCs w:val="24"/>
            <w:u w:val="single"/>
          </w:rPr>
          <w:t>兵庫県建築指導課</w:t>
        </w:r>
      </w:hyperlink>
    </w:p>
    <w:p w:rsidR="00D85465" w:rsidRDefault="00D85465" w:rsidP="00F85749">
      <w:pPr>
        <w:spacing w:line="24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</w:p>
    <w:p w:rsidR="00D85465" w:rsidRPr="00F85749" w:rsidRDefault="00D85465" w:rsidP="00F85749">
      <w:pPr>
        <w:spacing w:line="320" w:lineRule="exact"/>
        <w:ind w:firstLineChars="69" w:firstLine="194"/>
        <w:rPr>
          <w:rFonts w:ascii="ＭＳ Ｐゴシック" w:eastAsia="ＭＳ Ｐゴシック" w:hAnsi="ＭＳ Ｐゴシック" w:cs="ＭＳ Ｐゴシック"/>
          <w:b/>
          <w:color w:val="0000FF"/>
          <w:kern w:val="0"/>
          <w:sz w:val="28"/>
          <w:szCs w:val="28"/>
          <w:u w:val="single"/>
        </w:rPr>
      </w:pPr>
      <w:r w:rsidRPr="00F8574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建築基準法</w:t>
      </w:r>
    </w:p>
    <w:p w:rsidR="00D85465" w:rsidRDefault="00D85465" w:rsidP="00220682">
      <w:pPr>
        <w:ind w:firstLineChars="200" w:firstLine="44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D8546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確認申請等の手引き</w:t>
      </w:r>
      <w:r w:rsidR="00F8574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（詳細は</w:t>
      </w:r>
      <w:r w:rsidR="004E50C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別紙の</w:t>
      </w:r>
      <w:r w:rsidR="00F8574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目次を参考のこと）</w:t>
      </w:r>
    </w:p>
    <w:p w:rsidR="00D85465" w:rsidRPr="00D85465" w:rsidRDefault="00EF3EBC" w:rsidP="00D6125A">
      <w:pPr>
        <w:widowControl/>
        <w:ind w:firstLineChars="300" w:firstLine="63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hyperlink r:id="rId8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建築確認申請等の手引(平成28年６月改訂</w:t>
        </w:r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版</w:t>
        </w:r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)その１（目次、取扱編)</w:t>
        </w:r>
      </w:hyperlink>
    </w:p>
    <w:p w:rsidR="00D85465" w:rsidRP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hyperlink r:id="rId9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建築確認申請等の手引(平成28年６月改</w:t>
        </w:r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訂</w:t>
        </w:r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版)その２（通知等、設備編)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hyperlink r:id="rId10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建築確認申請等の手引(平成28年６月改訂版)その３（要領／要綱／基準等編)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hyperlink r:id="rId11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建築確認申請等の手引(平成28年６月改訂版)その４（手続編)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12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建築基準条例及びその解説(兵庫県)　(平成28年6月10日版)</w:t>
        </w:r>
      </w:hyperlink>
    </w:p>
    <w:p w:rsidR="00D85465" w:rsidRPr="00F85749" w:rsidRDefault="00D85465" w:rsidP="00F85749">
      <w:pPr>
        <w:spacing w:line="320" w:lineRule="exact"/>
        <w:ind w:firstLineChars="69" w:firstLine="194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F8574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都市計画法</w:t>
      </w:r>
    </w:p>
    <w:p w:rsidR="00D85465" w:rsidRPr="00D85465" w:rsidRDefault="00822389" w:rsidP="00220682">
      <w:pPr>
        <w:widowControl/>
        <w:ind w:firstLineChars="200" w:firstLine="44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開発許可制度の手引</w:t>
      </w:r>
      <w:r w:rsidR="00F8574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（詳細は</w:t>
      </w:r>
      <w:r w:rsidR="004E50C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別紙の</w:t>
      </w:r>
      <w:r w:rsidR="00F8574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目次を参考のこと）</w:t>
      </w:r>
    </w:p>
    <w:p w:rsidR="00D85465" w:rsidRDefault="00EF3EBC" w:rsidP="00D6125A">
      <w:pPr>
        <w:ind w:firstLineChars="300" w:firstLine="630"/>
      </w:pPr>
      <w:hyperlink r:id="rId13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序章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14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第1～5章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hyperlink r:id="rId15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第6章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hyperlink r:id="rId16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第7章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17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第8～25章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18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資料編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19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様式例集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20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都市計画法施行条例に係る許可基準</w:t>
        </w:r>
      </w:hyperlink>
    </w:p>
    <w:p w:rsidR="00D85465" w:rsidRDefault="00EF3EBC" w:rsidP="00D6125A">
      <w:pPr>
        <w:ind w:firstLineChars="300" w:firstLine="630"/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  <w:hyperlink r:id="rId21" w:history="1">
        <w:r w:rsidR="00D85465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都市計画法第34条第14号に係る基準</w:t>
        </w:r>
      </w:hyperlink>
      <w:r w:rsidR="00D85465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2"/>
          <w:u w:val="single"/>
        </w:rPr>
        <w:t xml:space="preserve"> </w:t>
      </w:r>
    </w:p>
    <w:p w:rsidR="00D85465" w:rsidRPr="00220682" w:rsidRDefault="00D85465">
      <w:pP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</w:p>
    <w:p w:rsidR="00220682" w:rsidRPr="00F85749" w:rsidRDefault="00220682" w:rsidP="00F85749">
      <w:pPr>
        <w:spacing w:line="320" w:lineRule="exact"/>
        <w:ind w:firstLineChars="69" w:firstLine="194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F8574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宅地造成等規制法</w:t>
      </w:r>
    </w:p>
    <w:p w:rsidR="00220682" w:rsidRDefault="00EF3EBC" w:rsidP="00D6125A">
      <w:pPr>
        <w:ind w:firstLineChars="200" w:firstLine="420"/>
      </w:pPr>
      <w:hyperlink r:id="rId22" w:history="1"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宅地造成等規制法による宅地造成技術マニュアル（第二次改訂版）</w:t>
        </w:r>
      </w:hyperlink>
    </w:p>
    <w:p w:rsidR="00220682" w:rsidRDefault="00220682" w:rsidP="00F85749">
      <w:pPr>
        <w:spacing w:line="220" w:lineRule="exact"/>
      </w:pPr>
    </w:p>
    <w:p w:rsidR="00220682" w:rsidRDefault="00220682" w:rsidP="00220682">
      <w:pPr>
        <w:ind w:firstLineChars="200" w:firstLine="442"/>
      </w:pPr>
      <w:r w:rsidRPr="00D8546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宅地造成工事規制区域の指定区域地図</w:t>
      </w:r>
    </w:p>
    <w:p w:rsidR="00220682" w:rsidRDefault="00EF3EBC" w:rsidP="00D6125A">
      <w:pPr>
        <w:ind w:firstLineChars="300" w:firstLine="630"/>
      </w:pPr>
      <w:hyperlink r:id="rId23" w:history="1"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7.佐用町南部、上郡町、</w:t>
        </w:r>
        <w:proofErr w:type="gramStart"/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たつの</w:t>
        </w:r>
        <w:proofErr w:type="gramEnd"/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市西部</w:t>
        </w:r>
      </w:hyperlink>
    </w:p>
    <w:p w:rsidR="00220682" w:rsidRDefault="00EF3EBC" w:rsidP="00D6125A">
      <w:pPr>
        <w:ind w:firstLineChars="300" w:firstLine="630"/>
      </w:pPr>
      <w:hyperlink r:id="rId24" w:history="1"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8.宍粟市南部、</w:t>
        </w:r>
        <w:proofErr w:type="gramStart"/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たつの</w:t>
        </w:r>
        <w:proofErr w:type="gramEnd"/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市東部、市川町北部、福崎町西部</w:t>
        </w:r>
      </w:hyperlink>
    </w:p>
    <w:p w:rsidR="00220682" w:rsidRDefault="00EF3EBC" w:rsidP="00D6125A">
      <w:pPr>
        <w:ind w:firstLineChars="300" w:firstLine="630"/>
      </w:pPr>
      <w:hyperlink r:id="rId25" w:history="1">
        <w:r w:rsidR="00220682" w:rsidRPr="00D85465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2"/>
            <w:u w:val="single"/>
          </w:rPr>
          <w:t>9.市川町南部、福崎町東部、加西市南部、西脇市南部、小野市西部、加東市西部</w:t>
        </w:r>
      </w:hyperlink>
    </w:p>
    <w:p w:rsidR="00220682" w:rsidRDefault="00220682"/>
    <w:p w:rsidR="00220682" w:rsidRPr="00F85749" w:rsidRDefault="00EF3EBC">
      <w:pPr>
        <w:rPr>
          <w:b/>
          <w:sz w:val="24"/>
          <w:szCs w:val="24"/>
        </w:rPr>
      </w:pPr>
      <w:hyperlink r:id="rId26" w:history="1">
        <w:r w:rsidR="00220682" w:rsidRPr="00F85749">
          <w:rPr>
            <w:rFonts w:ascii="ＭＳ Ｐゴシック" w:eastAsia="ＭＳ Ｐゴシック" w:hAnsi="ＭＳ Ｐゴシック" w:cs="ＭＳ Ｐゴシック" w:hint="eastAsia"/>
            <w:b/>
            <w:color w:val="0000FF"/>
            <w:kern w:val="0"/>
            <w:sz w:val="24"/>
            <w:szCs w:val="24"/>
            <w:u w:val="single"/>
          </w:rPr>
          <w:t>景観形成室</w:t>
        </w:r>
      </w:hyperlink>
    </w:p>
    <w:p w:rsidR="00220682" w:rsidRPr="00F85749" w:rsidRDefault="00EF3EBC" w:rsidP="004E50C2">
      <w:pPr>
        <w:ind w:firstLineChars="100" w:firstLine="210"/>
        <w:rPr>
          <w:sz w:val="24"/>
          <w:szCs w:val="24"/>
        </w:rPr>
      </w:pPr>
      <w:hyperlink r:id="rId27" w:history="1">
        <w:r w:rsidR="00220682" w:rsidRPr="00F85749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「景観の形成等に関する条例」に関するサイト</w:t>
        </w:r>
      </w:hyperlink>
    </w:p>
    <w:p w:rsidR="00D6125A" w:rsidRPr="00F85749" w:rsidRDefault="00EF3EBC" w:rsidP="004E50C2">
      <w:pPr>
        <w:ind w:firstLineChars="93" w:firstLine="195"/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</w:pPr>
      <w:hyperlink r:id="rId28" w:history="1">
        <w:r w:rsidR="00220682" w:rsidRPr="00F85749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「緑豊かな地域環境の形成に関する条例」に関するサイト</w:t>
        </w:r>
      </w:hyperlink>
    </w:p>
    <w:p w:rsidR="00F85749" w:rsidRDefault="00F85749" w:rsidP="00D6125A">
      <w:pP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pPr>
    </w:p>
    <w:p w:rsidR="004E50C2" w:rsidRPr="004E50C2" w:rsidRDefault="004E50C2" w:rsidP="00D6125A">
      <w:pPr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4E50C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その他</w:t>
      </w:r>
    </w:p>
    <w:p w:rsidR="00F85749" w:rsidRPr="00F85749" w:rsidRDefault="00EF3EBC" w:rsidP="00F85749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hyperlink r:id="rId29" w:history="1">
        <w:r w:rsidR="00F85749" w:rsidRPr="00F85749">
          <w:rPr>
            <w:rStyle w:val="a9"/>
            <w:rFonts w:ascii="ＭＳ Ｐゴシック" w:eastAsia="ＭＳ Ｐゴシック" w:hAnsi="ＭＳ Ｐゴシック" w:cs="ＭＳ Ｐゴシック" w:hint="eastAsia"/>
            <w:kern w:val="0"/>
            <w:sz w:val="22"/>
          </w:rPr>
          <w:t>兵庫県ＣＧハザードマップ</w:t>
        </w:r>
      </w:hyperlink>
    </w:p>
    <w:p w:rsidR="00F85749" w:rsidRPr="00F85749" w:rsidRDefault="00F85749" w:rsidP="004E50C2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F8574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洪水、土砂災害、津波、高潮</w:t>
      </w:r>
      <w:r w:rsidR="004E50C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等に関する地域指定</w:t>
      </w:r>
    </w:p>
    <w:p w:rsidR="00F85749" w:rsidRPr="00F85749" w:rsidRDefault="00F85749" w:rsidP="00F85749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85749" w:rsidRPr="00F85749" w:rsidRDefault="00EF3EBC" w:rsidP="00F85749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hyperlink r:id="rId30" w:history="1">
        <w:r w:rsidR="00F85749" w:rsidRPr="00F85749">
          <w:rPr>
            <w:rStyle w:val="a9"/>
            <w:rFonts w:ascii="ＭＳ Ｐゴシック" w:eastAsia="ＭＳ Ｐゴシック" w:hAnsi="ＭＳ Ｐゴシック" w:cs="ＭＳ Ｐゴシック" w:hint="eastAsia"/>
            <w:kern w:val="0"/>
            <w:sz w:val="22"/>
          </w:rPr>
          <w:t>県民まちなみ緑化事</w:t>
        </w:r>
        <w:bookmarkStart w:id="0" w:name="_GoBack"/>
        <w:bookmarkEnd w:id="0"/>
        <w:r w:rsidR="00F85749" w:rsidRPr="00F85749">
          <w:rPr>
            <w:rStyle w:val="a9"/>
            <w:rFonts w:ascii="ＭＳ Ｐゴシック" w:eastAsia="ＭＳ Ｐゴシック" w:hAnsi="ＭＳ Ｐゴシック" w:cs="ＭＳ Ｐゴシック" w:hint="eastAsia"/>
            <w:kern w:val="0"/>
            <w:sz w:val="22"/>
          </w:rPr>
          <w:t>業</w:t>
        </w:r>
        <w:r w:rsidR="00F85749" w:rsidRPr="00F85749">
          <w:rPr>
            <w:rStyle w:val="a9"/>
            <w:rFonts w:ascii="ＭＳ Ｐゴシック" w:eastAsia="ＭＳ Ｐゴシック" w:hAnsi="ＭＳ Ｐゴシック" w:cs="ＭＳ Ｐゴシック" w:hint="eastAsia"/>
            <w:kern w:val="0"/>
            <w:sz w:val="22"/>
          </w:rPr>
          <w:t>平成</w:t>
        </w:r>
        <w:r w:rsidR="00BC05E6">
          <w:rPr>
            <w:rStyle w:val="a9"/>
            <w:rFonts w:ascii="ＭＳ Ｐゴシック" w:eastAsia="ＭＳ Ｐゴシック" w:hAnsi="ＭＳ Ｐゴシック" w:cs="ＭＳ Ｐゴシック" w:hint="eastAsia"/>
            <w:kern w:val="0"/>
            <w:sz w:val="22"/>
          </w:rPr>
          <w:t>29</w:t>
        </w:r>
        <w:r w:rsidR="00F85749" w:rsidRPr="00F85749">
          <w:rPr>
            <w:rStyle w:val="a9"/>
            <w:rFonts w:ascii="ＭＳ Ｐゴシック" w:eastAsia="ＭＳ Ｐゴシック" w:hAnsi="ＭＳ Ｐゴシック" w:cs="ＭＳ Ｐゴシック" w:hint="eastAsia"/>
            <w:kern w:val="0"/>
            <w:sz w:val="22"/>
          </w:rPr>
          <w:t>年度募集</w:t>
        </w:r>
      </w:hyperlink>
    </w:p>
    <w:p w:rsidR="007F5BB6" w:rsidRPr="004E50C2" w:rsidRDefault="004E50C2" w:rsidP="004E50C2">
      <w:pPr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E50C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同事業の概要、手続き、申請様式等</w:t>
      </w:r>
    </w:p>
    <w:sectPr w:rsidR="007F5BB6" w:rsidRPr="004E50C2" w:rsidSect="00F85749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82" w:rsidRDefault="00332382" w:rsidP="00D6125A">
      <w:r>
        <w:separator/>
      </w:r>
    </w:p>
  </w:endnote>
  <w:endnote w:type="continuationSeparator" w:id="0">
    <w:p w:rsidR="00332382" w:rsidRDefault="00332382" w:rsidP="00D6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82" w:rsidRDefault="00332382" w:rsidP="00D6125A">
      <w:r>
        <w:separator/>
      </w:r>
    </w:p>
  </w:footnote>
  <w:footnote w:type="continuationSeparator" w:id="0">
    <w:p w:rsidR="00332382" w:rsidRDefault="00332382" w:rsidP="00D6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5"/>
    <w:rsid w:val="00220682"/>
    <w:rsid w:val="00305FCA"/>
    <w:rsid w:val="00332382"/>
    <w:rsid w:val="004A6B67"/>
    <w:rsid w:val="004E50C2"/>
    <w:rsid w:val="007F5BB6"/>
    <w:rsid w:val="00822389"/>
    <w:rsid w:val="00984014"/>
    <w:rsid w:val="009F1057"/>
    <w:rsid w:val="00BC05E6"/>
    <w:rsid w:val="00D6125A"/>
    <w:rsid w:val="00D85465"/>
    <w:rsid w:val="00EF3EBC"/>
    <w:rsid w:val="00EF64BC"/>
    <w:rsid w:val="00F85749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</w:style>
  <w:style w:type="paragraph" w:styleId="a7">
    <w:name w:val="Balloon Text"/>
    <w:basedOn w:val="a"/>
    <w:link w:val="a8"/>
    <w:uiPriority w:val="99"/>
    <w:semiHidden/>
    <w:unhideWhenUsed/>
    <w:rsid w:val="004A6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B6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8574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C05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</w:style>
  <w:style w:type="paragraph" w:styleId="a7">
    <w:name w:val="Balloon Text"/>
    <w:basedOn w:val="a"/>
    <w:link w:val="a8"/>
    <w:uiPriority w:val="99"/>
    <w:semiHidden/>
    <w:unhideWhenUsed/>
    <w:rsid w:val="004A6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B6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8574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C0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pref.hyogo.lg.jp/ks29/documents/tebiki2904a.pdf" TargetMode="External"/><Relationship Id="rId13" Type="http://schemas.openxmlformats.org/officeDocument/2006/relationships/hyperlink" Target="http://web.pref.hyogo.jp/ks29/documents/1-jyosyou.pdf" TargetMode="External"/><Relationship Id="rId18" Type="http://schemas.openxmlformats.org/officeDocument/2006/relationships/hyperlink" Target="http://web.pref.hyogo.jp/ks29/documents/6-siryouhen.pdf" TargetMode="External"/><Relationship Id="rId26" Type="http://schemas.openxmlformats.org/officeDocument/2006/relationships/hyperlink" Target="http://web.pref.hyogo.jp/org/keikankeisei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.pref.hyogo.jp/ks29/documents/9-tosikeikakuhoudai34jyoudai14goukyokanikakarusinnsakijyunn.pdf" TargetMode="External"/><Relationship Id="rId7" Type="http://schemas.openxmlformats.org/officeDocument/2006/relationships/hyperlink" Target="http://web.pref.hyogo.jp/org/kenchikushido/index.html" TargetMode="External"/><Relationship Id="rId12" Type="http://schemas.openxmlformats.org/officeDocument/2006/relationships/hyperlink" Target="https://web.pref.hyogo.lg.jp/ks29/documents/28rei_ka.pdf" TargetMode="External"/><Relationship Id="rId17" Type="http://schemas.openxmlformats.org/officeDocument/2006/relationships/hyperlink" Target="http://web.pref.hyogo.jp/ks29/documents/5-dai8syoukara25syou.pdf" TargetMode="External"/><Relationship Id="rId25" Type="http://schemas.openxmlformats.org/officeDocument/2006/relationships/hyperlink" Target="http://web.pref.hyogo.jp/ks29/documents/00013435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b.pref.hyogo.jp/ks29/documents/4-dai7syou.pdf" TargetMode="External"/><Relationship Id="rId20" Type="http://schemas.openxmlformats.org/officeDocument/2006/relationships/hyperlink" Target="http://web.pref.hyogo.jp/ks29/documents/8-tosikeikakuhousekoujyoureinosinnsakijyunn.pdf" TargetMode="External"/><Relationship Id="rId29" Type="http://schemas.openxmlformats.org/officeDocument/2006/relationships/hyperlink" Target="http://www.hazardmap.pref.hyogo.jp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eb.pref.hyogo.lg.jp/ks29/documents/tebiki2904d.pdf" TargetMode="External"/><Relationship Id="rId24" Type="http://schemas.openxmlformats.org/officeDocument/2006/relationships/hyperlink" Target="http://web.pref.hyogo.jp/ks29/documents/000134356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b.pref.hyogo.jp/ks29/documents/3-dai6syou.pdf" TargetMode="External"/><Relationship Id="rId23" Type="http://schemas.openxmlformats.org/officeDocument/2006/relationships/hyperlink" Target="http://web.pref.hyogo.jp/ks29/documents/000134355.pdf" TargetMode="External"/><Relationship Id="rId28" Type="http://schemas.openxmlformats.org/officeDocument/2006/relationships/hyperlink" Target="http://web.pref.hyogo.jp/ks20/wd23_000000001.html" TargetMode="External"/><Relationship Id="rId10" Type="http://schemas.openxmlformats.org/officeDocument/2006/relationships/hyperlink" Target="https://web.pref.hyogo.lg.jp/ks29/documents/tebiki2904c.pdf" TargetMode="External"/><Relationship Id="rId19" Type="http://schemas.openxmlformats.org/officeDocument/2006/relationships/hyperlink" Target="http://web.pref.hyogo.jp/ks29/documents/7-yousikireisyuu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pref.hyogo.lg.jp/ks29/documents/tebiki2904b.pdf" TargetMode="External"/><Relationship Id="rId14" Type="http://schemas.openxmlformats.org/officeDocument/2006/relationships/hyperlink" Target="http://web.pref.hyogo.jp/ks29/documents/2-dai1syoukaradai5syou.pdf" TargetMode="External"/><Relationship Id="rId22" Type="http://schemas.openxmlformats.org/officeDocument/2006/relationships/hyperlink" Target="http://web.pref.hyogo.jp/ks29/documents/000182849.pdf" TargetMode="External"/><Relationship Id="rId27" Type="http://schemas.openxmlformats.org/officeDocument/2006/relationships/hyperlink" Target="http://web.pref.hyogo.jp/ks20/wd23_000000023.html" TargetMode="External"/><Relationship Id="rId30" Type="http://schemas.openxmlformats.org/officeDocument/2006/relationships/hyperlink" Target="https://web.pref.hyogo.lg.jp/ks18/wd20_000000005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兵庫県</cp:lastModifiedBy>
  <cp:revision>2</cp:revision>
  <cp:lastPrinted>2017-02-17T01:51:00Z</cp:lastPrinted>
  <dcterms:created xsi:type="dcterms:W3CDTF">2017-02-16T05:09:00Z</dcterms:created>
  <dcterms:modified xsi:type="dcterms:W3CDTF">2017-07-20T01:52:00Z</dcterms:modified>
</cp:coreProperties>
</file>