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F9" w:rsidRPr="009B7627" w:rsidRDefault="0075076F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56032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6350</wp:posOffset>
            </wp:positionV>
            <wp:extent cx="9610725" cy="1247775"/>
            <wp:effectExtent l="19050" t="0" r="9525" b="0"/>
            <wp:wrapNone/>
            <wp:docPr id="11" name="図 3" descr="C:\Users\011377\AppData\Local\Microsoft\Windows\Temporary Internet Files\Content.IE5\4XDDLN0X\gatag-0000211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1377\AppData\Local\Microsoft\Windows\Temporary Internet Files\Content.IE5\4XDDLN0X\gatag-00002117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295"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606.95pt;margin-top:6.95pt;width:2in;height:67.7pt;z-index:251745792;mso-position-horizontal-relative:text;mso-position-vertical-relative:text" strokecolor="red" strokeweight="2.25pt">
            <v:shadow on="t" opacity=".5" offset="6pt,-6pt"/>
            <v:textbox style="mso-next-textbox:#_x0000_s1035" inset="5.85pt,.7pt,5.85pt,.7pt">
              <w:txbxContent>
                <w:p w:rsidR="00D63C08" w:rsidRPr="00BB027D" w:rsidRDefault="00D63C08" w:rsidP="00397CF9">
                  <w:pPr>
                    <w:spacing w:line="400" w:lineRule="exact"/>
                    <w:rPr>
                      <w:rFonts w:ascii="HGP創英角ｺﾞｼｯｸUB" w:eastAsia="HGP創英角ｺﾞｼｯｸUB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32"/>
                      <w:szCs w:val="32"/>
                      <w:lang w:eastAsia="zh-CN"/>
                    </w:rPr>
                    <w:t>2018</w:t>
                  </w:r>
                  <w:r w:rsidRPr="00BB027D">
                    <w:rPr>
                      <w:rFonts w:ascii="HGP創英角ｺﾞｼｯｸUB" w:eastAsia="HGP創英角ｺﾞｼｯｸUB" w:hint="eastAsia"/>
                      <w:sz w:val="32"/>
                      <w:szCs w:val="32"/>
                      <w:lang w:eastAsia="zh-CN"/>
                    </w:rPr>
                    <w:t>年</w:t>
                  </w:r>
                  <w:r>
                    <w:rPr>
                      <w:rFonts w:ascii="HGP創英角ｺﾞｼｯｸUB" w:eastAsia="HGP創英角ｺﾞｼｯｸUB" w:hint="eastAsia"/>
                      <w:sz w:val="32"/>
                      <w:szCs w:val="32"/>
                      <w:lang w:eastAsia="zh-CN"/>
                    </w:rPr>
                    <w:t>12月</w:t>
                  </w:r>
                  <w:r w:rsidRPr="00BB027D">
                    <w:rPr>
                      <w:rFonts w:ascii="HGP創英角ｺﾞｼｯｸUB" w:eastAsia="HGP創英角ｺﾞｼｯｸUB" w:hint="eastAsia"/>
                      <w:sz w:val="32"/>
                      <w:szCs w:val="32"/>
                      <w:lang w:eastAsia="zh-CN"/>
                    </w:rPr>
                    <w:t>号</w:t>
                  </w:r>
                </w:p>
                <w:p w:rsidR="00D63C08" w:rsidRDefault="00D63C08" w:rsidP="00397CF9">
                  <w:pPr>
                    <w:spacing w:line="400" w:lineRule="exact"/>
                    <w:rPr>
                      <w:rFonts w:ascii="ＭＳ Ｐ明朝" w:eastAsia="ＭＳ Ｐ明朝" w:hAnsi="ＭＳ Ｐ明朝"/>
                      <w:szCs w:val="32"/>
                      <w:lang w:eastAsia="zh-CN"/>
                    </w:rPr>
                  </w:pPr>
                  <w:r w:rsidRPr="00C01087">
                    <w:rPr>
                      <w:rFonts w:ascii="ＭＳ Ｐ明朝" w:eastAsia="ＭＳ Ｐ明朝" w:hAnsi="ＭＳ Ｐ明朝" w:hint="eastAsia"/>
                      <w:szCs w:val="32"/>
                      <w:lang w:eastAsia="zh-CN"/>
                    </w:rPr>
                    <w:t>発行元</w:t>
                  </w:r>
                  <w:r>
                    <w:rPr>
                      <w:rFonts w:ascii="ＭＳ Ｐ明朝" w:eastAsia="ＭＳ Ｐ明朝" w:hAnsi="ＭＳ Ｐ明朝" w:hint="eastAsia"/>
                      <w:szCs w:val="32"/>
                      <w:lang w:eastAsia="zh-CN"/>
                    </w:rPr>
                    <w:t xml:space="preserve">　㈱建築資料研究社</w:t>
                  </w:r>
                </w:p>
                <w:p w:rsidR="00D63C08" w:rsidRPr="00C01087" w:rsidRDefault="00D63C08" w:rsidP="00DC0688">
                  <w:pPr>
                    <w:spacing w:line="400" w:lineRule="exact"/>
                    <w:jc w:val="right"/>
                    <w:rPr>
                      <w:rFonts w:ascii="ＭＳ Ｐ明朝" w:eastAsia="ＭＳ Ｐ明朝" w:hAnsi="ＭＳ Ｐ明朝"/>
                      <w:szCs w:val="32"/>
                      <w:lang w:eastAsia="zh-CN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32"/>
                      <w:lang w:eastAsia="zh-CN"/>
                    </w:rPr>
                    <w:t>日建学院　法人広報Ｇ</w:t>
                  </w:r>
                </w:p>
              </w:txbxContent>
            </v:textbox>
          </v:shape>
        </w:pict>
      </w:r>
      <w:r w:rsidR="004A4295">
        <w:rPr>
          <w:rFonts w:ascii="ＭＳ ゴシック" w:eastAsia="ＭＳ ゴシック" w:hAnsi="ＭＳ ゴシック"/>
          <w:noProof/>
        </w:rPr>
        <w:pict>
          <v:roundrect id="_x0000_s1028" style="position:absolute;left:0;text-align:left;margin-left:7.35pt;margin-top:-1.5pt;width:96.2pt;height:85.7pt;z-index:251739648;mso-position-horizontal-relative:text;mso-position-vertical-relative:text" arcsize="8067f" fillcolor="red" stroked="f">
            <v:shadow on="t" opacity=".5" offset="6pt,-6pt"/>
            <v:textbox style="mso-next-textbox:#_x0000_s1028" inset="5.85pt,.7pt,5.85pt,.7pt">
              <w:txbxContent>
                <w:p w:rsidR="00D63C08" w:rsidRPr="00BB027D" w:rsidRDefault="00D63C08" w:rsidP="00BB027D">
                  <w:pPr>
                    <w:spacing w:line="1700" w:lineRule="exact"/>
                    <w:jc w:val="center"/>
                    <w:rPr>
                      <w:rFonts w:ascii="HGP創英角ｺﾞｼｯｸUB" w:eastAsia="HGP創英角ｺﾞｼｯｸUB"/>
                      <w:color w:val="FFFFFF"/>
                      <w:sz w:val="144"/>
                      <w:szCs w:val="120"/>
                    </w:rPr>
                  </w:pPr>
                  <w:r w:rsidRPr="00BB027D">
                    <w:rPr>
                      <w:rFonts w:ascii="HGP創英角ｺﾞｼｯｸUB" w:eastAsia="HGP創英角ｺﾞｼｯｸUB" w:hint="eastAsia"/>
                      <w:color w:val="FFFFFF"/>
                      <w:sz w:val="144"/>
                      <w:szCs w:val="120"/>
                    </w:rPr>
                    <w:t>日</w:t>
                  </w:r>
                </w:p>
              </w:txbxContent>
            </v:textbox>
          </v:roundrect>
        </w:pict>
      </w:r>
      <w:r w:rsidR="004A4295">
        <w:rPr>
          <w:rFonts w:ascii="ＭＳ ゴシック" w:eastAsia="ＭＳ ゴシック" w:hAnsi="ＭＳ ゴシック"/>
          <w:noProof/>
        </w:rPr>
        <w:pict>
          <v:roundrect id="_x0000_s1062" style="position:absolute;left:0;text-align:left;margin-left:498.75pt;margin-top:16.5pt;width:96.2pt;height:85.7pt;z-index:251744768;mso-position-horizontal-relative:text;mso-position-vertical-relative:text" arcsize="7494f" fillcolor="red" stroked="f">
            <v:shadow on="t" opacity=".5" offset="6pt,-6pt"/>
            <v:textbox style="mso-next-textbox:#_x0000_s1062" inset="5.85pt,.7pt,5.85pt,.7pt">
              <w:txbxContent>
                <w:p w:rsidR="00D63C08" w:rsidRPr="00BB027D" w:rsidRDefault="00D63C08" w:rsidP="00BB027D">
                  <w:pPr>
                    <w:spacing w:line="1700" w:lineRule="exact"/>
                    <w:jc w:val="center"/>
                    <w:rPr>
                      <w:rFonts w:ascii="HGP創英角ｺﾞｼｯｸUB" w:eastAsia="HGP創英角ｺﾞｼｯｸUB"/>
                      <w:color w:val="FFFFFF"/>
                      <w:sz w:val="144"/>
                      <w:szCs w:val="120"/>
                    </w:rPr>
                  </w:pPr>
                  <w:r w:rsidRPr="00BB027D">
                    <w:rPr>
                      <w:rFonts w:ascii="HGP創英角ｺﾞｼｯｸUB" w:eastAsia="HGP創英角ｺﾞｼｯｸUB" w:hint="eastAsia"/>
                      <w:color w:val="FFFFFF"/>
                      <w:sz w:val="144"/>
                      <w:szCs w:val="120"/>
                    </w:rPr>
                    <w:t>版</w:t>
                  </w:r>
                </w:p>
              </w:txbxContent>
            </v:textbox>
          </v:roundrect>
        </w:pict>
      </w:r>
      <w:r w:rsidR="004A4295">
        <w:rPr>
          <w:rFonts w:ascii="ＭＳ ゴシック" w:eastAsia="ＭＳ ゴシック" w:hAnsi="ＭＳ ゴシック"/>
          <w:noProof/>
        </w:rPr>
        <w:pict>
          <v:roundrect id="_x0000_s1031" style="position:absolute;left:0;text-align:left;margin-left:302.25pt;margin-top:16.5pt;width:96.2pt;height:85.7pt;z-index:251742720;mso-position-horizontal-relative:text;mso-position-vertical-relative:text" arcsize="6921f" fillcolor="red" stroked="f">
            <v:shadow on="t" opacity=".5" offset="6pt,-6pt"/>
            <v:textbox style="mso-next-textbox:#_x0000_s1031" inset="5.85pt,.7pt,5.85pt,.7pt">
              <w:txbxContent>
                <w:p w:rsidR="00D63C08" w:rsidRPr="00BB027D" w:rsidRDefault="00D63C08" w:rsidP="00BB027D">
                  <w:pPr>
                    <w:spacing w:line="1700" w:lineRule="exact"/>
                    <w:jc w:val="center"/>
                    <w:rPr>
                      <w:rFonts w:ascii="HGP創英角ｺﾞｼｯｸUB" w:eastAsia="HGP創英角ｺﾞｼｯｸUB"/>
                      <w:color w:val="FFFFFF"/>
                      <w:sz w:val="144"/>
                      <w:szCs w:val="120"/>
                    </w:rPr>
                  </w:pPr>
                  <w:r w:rsidRPr="00BB027D">
                    <w:rPr>
                      <w:rFonts w:ascii="HGP創英角ｺﾞｼｯｸUB" w:eastAsia="HGP創英角ｺﾞｼｯｸUB" w:hint="eastAsia"/>
                      <w:color w:val="FFFFFF"/>
                      <w:sz w:val="144"/>
                      <w:szCs w:val="120"/>
                    </w:rPr>
                    <w:t>わ</w:t>
                  </w:r>
                </w:p>
              </w:txbxContent>
            </v:textbox>
          </v:roundrect>
        </w:pict>
      </w:r>
      <w:r w:rsidR="004A4295">
        <w:rPr>
          <w:rFonts w:ascii="ＭＳ ゴシック" w:eastAsia="ＭＳ ゴシック" w:hAnsi="ＭＳ ゴシック"/>
          <w:noProof/>
        </w:rPr>
        <w:pict>
          <v:roundrect id="_x0000_s1061" style="position:absolute;left:0;text-align:left;margin-left:400.5pt;margin-top:-1.5pt;width:96.2pt;height:85.7pt;z-index:251743744;mso-position-horizontal-relative:text;mso-position-vertical-relative:text" arcsize="7494f" fillcolor="red" stroked="f">
            <v:shadow on="t" opacity=".5" offset="6pt,-6pt"/>
            <v:textbox style="mso-next-textbox:#_x0000_s1061" inset="5.85pt,.7pt,5.85pt,.7pt">
              <w:txbxContent>
                <w:p w:rsidR="00D63C08" w:rsidRPr="00BB027D" w:rsidRDefault="00D63C08" w:rsidP="00BB027D">
                  <w:pPr>
                    <w:spacing w:line="1700" w:lineRule="exact"/>
                    <w:jc w:val="center"/>
                    <w:rPr>
                      <w:rFonts w:ascii="HGP創英角ｺﾞｼｯｸUB" w:eastAsia="HGP創英角ｺﾞｼｯｸUB"/>
                      <w:color w:val="FFFFFF"/>
                      <w:sz w:val="144"/>
                      <w:szCs w:val="120"/>
                    </w:rPr>
                  </w:pPr>
                  <w:r w:rsidRPr="00BB027D">
                    <w:rPr>
                      <w:rFonts w:ascii="HGP創英角ｺﾞｼｯｸUB" w:eastAsia="HGP創英角ｺﾞｼｯｸUB" w:hint="eastAsia"/>
                      <w:color w:val="FFFFFF"/>
                      <w:sz w:val="144"/>
                      <w:szCs w:val="120"/>
                    </w:rPr>
                    <w:t>ら</w:t>
                  </w:r>
                </w:p>
              </w:txbxContent>
            </v:textbox>
          </v:roundrect>
        </w:pict>
      </w:r>
      <w:r w:rsidR="004A4295">
        <w:rPr>
          <w:rFonts w:ascii="ＭＳ ゴシック" w:eastAsia="ＭＳ ゴシック" w:hAnsi="ＭＳ ゴシック"/>
          <w:noProof/>
        </w:rPr>
        <w:pict>
          <v:roundrect id="_x0000_s1029" style="position:absolute;left:0;text-align:left;margin-left:105.65pt;margin-top:16.5pt;width:96.2pt;height:85.7pt;z-index:251740672;mso-position-horizontal-relative:text;mso-position-vertical-relative:text" arcsize="6347f" fillcolor="red" stroked="f">
            <v:shadow on="t" opacity=".5" offset="6pt,-6pt"/>
            <v:textbox style="mso-next-textbox:#_x0000_s1029" inset="5.85pt,.7pt,5.85pt,.7pt">
              <w:txbxContent>
                <w:p w:rsidR="00D63C08" w:rsidRPr="00BB027D" w:rsidRDefault="00D63C08" w:rsidP="00BB027D">
                  <w:pPr>
                    <w:spacing w:line="1700" w:lineRule="exact"/>
                    <w:jc w:val="center"/>
                    <w:rPr>
                      <w:rFonts w:ascii="HGP創英角ｺﾞｼｯｸUB" w:eastAsia="HGP創英角ｺﾞｼｯｸUB"/>
                      <w:color w:val="FFFFFF"/>
                      <w:sz w:val="144"/>
                      <w:szCs w:val="120"/>
                    </w:rPr>
                  </w:pPr>
                  <w:r w:rsidRPr="00BB027D">
                    <w:rPr>
                      <w:rFonts w:ascii="HGP創英角ｺﾞｼｯｸUB" w:eastAsia="HGP創英角ｺﾞｼｯｸUB" w:hAnsi="ＭＳ 明朝" w:cs="ＭＳ 明朝" w:hint="eastAsia"/>
                      <w:color w:val="FFFFFF"/>
                      <w:sz w:val="144"/>
                      <w:szCs w:val="120"/>
                    </w:rPr>
                    <w:t>建</w:t>
                  </w:r>
                </w:p>
              </w:txbxContent>
            </v:textbox>
          </v:roundrect>
        </w:pict>
      </w:r>
      <w:r w:rsidR="004A4295">
        <w:rPr>
          <w:rFonts w:ascii="ＭＳ ゴシック" w:eastAsia="ＭＳ ゴシック" w:hAnsi="ＭＳ ゴシック"/>
          <w:noProof/>
        </w:rPr>
        <w:pict>
          <v:roundrect id="_x0000_s1030" style="position:absolute;left:0;text-align:left;margin-left:203.95pt;margin-top:-1.5pt;width:96.2pt;height:85.7pt;z-index:251741696;mso-position-horizontal-relative:text;mso-position-vertical-relative:text" arcsize="5774f" fillcolor="red" stroked="f">
            <v:shadow on="t" opacity=".5" offset="6pt,-6pt"/>
            <v:textbox style="mso-next-textbox:#_x0000_s1030" inset="5.85pt,.7pt,5.85pt,.7pt">
              <w:txbxContent>
                <w:p w:rsidR="00D63C08" w:rsidRPr="00BB027D" w:rsidRDefault="00D63C08" w:rsidP="00BB027D">
                  <w:pPr>
                    <w:spacing w:line="1700" w:lineRule="exact"/>
                    <w:jc w:val="center"/>
                    <w:rPr>
                      <w:rFonts w:ascii="HGP創英角ｺﾞｼｯｸUB" w:eastAsia="HGP創英角ｺﾞｼｯｸUB"/>
                      <w:color w:val="FFFFFF"/>
                      <w:sz w:val="144"/>
                      <w:szCs w:val="120"/>
                    </w:rPr>
                  </w:pPr>
                  <w:r w:rsidRPr="00BB027D">
                    <w:rPr>
                      <w:rFonts w:ascii="HGP創英角ｺﾞｼｯｸUB" w:eastAsia="HGP創英角ｺﾞｼｯｸUB" w:hint="eastAsia"/>
                      <w:color w:val="FFFFFF"/>
                      <w:sz w:val="144"/>
                      <w:szCs w:val="120"/>
                    </w:rPr>
                    <w:t>か</w:t>
                  </w:r>
                </w:p>
              </w:txbxContent>
            </v:textbox>
          </v:roundrect>
        </w:pict>
      </w:r>
    </w:p>
    <w:p w:rsidR="00397CF9" w:rsidRPr="009B7627" w:rsidRDefault="00397CF9" w:rsidP="00397CF9">
      <w:pPr>
        <w:rPr>
          <w:rFonts w:ascii="ＭＳ ゴシック" w:eastAsia="ＭＳ ゴシック" w:hAnsi="ＭＳ ゴシック"/>
        </w:rPr>
      </w:pPr>
    </w:p>
    <w:p w:rsidR="00397CF9" w:rsidRPr="009B7627" w:rsidRDefault="00397CF9" w:rsidP="00397CF9">
      <w:pPr>
        <w:rPr>
          <w:rFonts w:ascii="ＭＳ ゴシック" w:eastAsia="ＭＳ ゴシック" w:hAnsi="ＭＳ ゴシック"/>
        </w:rPr>
      </w:pPr>
    </w:p>
    <w:p w:rsidR="00397CF9" w:rsidRPr="009B7627" w:rsidRDefault="00397CF9" w:rsidP="00397CF9">
      <w:pPr>
        <w:rPr>
          <w:rFonts w:ascii="ＭＳ ゴシック" w:eastAsia="ＭＳ ゴシック" w:hAnsi="ＭＳ ゴシック"/>
        </w:rPr>
      </w:pPr>
    </w:p>
    <w:p w:rsidR="00397CF9" w:rsidRDefault="00397CF9" w:rsidP="00397CF9">
      <w:pPr>
        <w:rPr>
          <w:rFonts w:ascii="ＭＳ ゴシック" w:eastAsia="ＭＳ ゴシック" w:hAnsi="ＭＳ ゴシック"/>
        </w:rPr>
      </w:pPr>
    </w:p>
    <w:p w:rsidR="00C01087" w:rsidRPr="009B7627" w:rsidRDefault="002E3463" w:rsidP="00842BA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165735</wp:posOffset>
            </wp:positionV>
            <wp:extent cx="5932805" cy="3269615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26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295">
        <w:rPr>
          <w:rFonts w:ascii="ＭＳ ゴシック" w:eastAsia="ＭＳ ゴシック" w:hAnsi="ＭＳ ゴシック"/>
          <w:noProof/>
        </w:rPr>
        <w:pict>
          <v:roundrect id="_x0000_s1146" style="position:absolute;left:0;text-align:left;margin-left:475.15pt;margin-top:15.35pt;width:107.25pt;height:34.5pt;z-index:251813376;mso-position-horizontal-relative:text;mso-position-vertical-relative:text;v-text-anchor:middle" arcsize="10923f" filled="f" fillcolor="#fcc" stroked="f">
            <v:shadow on="t" opacity=".5" offset="6pt,-6pt"/>
            <v:textbox style="mso-next-textbox:#_x0000_s1146" inset="0,0,0,0">
              <w:txbxContent>
                <w:p w:rsidR="00D63C08" w:rsidRPr="00A025FF" w:rsidRDefault="00D63C08" w:rsidP="00C82B56">
                  <w:pPr>
                    <w:snapToGrid w:val="0"/>
                    <w:jc w:val="center"/>
                    <w:rPr>
                      <w:sz w:val="28"/>
                    </w:rPr>
                  </w:pPr>
                  <w:r>
                    <w:rPr>
                      <w:rFonts w:ascii="HGP創英ﾌﾟﾚｾﾞﾝｽEB" w:eastAsia="HGP創英ﾌﾟﾚｾﾞﾝｽEB" w:hint="eastAsia"/>
                      <w:sz w:val="40"/>
                    </w:rPr>
                    <w:t>［</w:t>
                  </w:r>
                  <w:r w:rsidRPr="00B645E5">
                    <w:rPr>
                      <w:rFonts w:ascii="HGP創英ﾌﾟﾚｾﾞﾝｽEB" w:eastAsia="HGP創英ﾌﾟﾚｾﾞﾝｽEB" w:hAnsi="ＭＳ 明朝" w:cs="ＭＳ 明朝" w:hint="eastAsia"/>
                      <w:color w:val="333333"/>
                      <w:sz w:val="40"/>
                    </w:rPr>
                    <w:t>師走</w:t>
                  </w:r>
                  <w:r w:rsidRPr="00A025FF">
                    <w:rPr>
                      <w:rFonts w:ascii="HGP創英ﾌﾟﾚｾﾞﾝｽEB" w:eastAsia="HGP創英ﾌﾟﾚｾﾞﾝｽEB" w:hint="eastAsia"/>
                      <w:sz w:val="40"/>
                    </w:rPr>
                    <w:t>］</w:t>
                  </w:r>
                </w:p>
              </w:txbxContent>
            </v:textbox>
          </v:roundrect>
        </w:pict>
      </w:r>
    </w:p>
    <w:p w:rsidR="00CA2AD7" w:rsidRDefault="004A4295" w:rsidP="002C7F9C">
      <w:pPr>
        <w:tabs>
          <w:tab w:val="left" w:pos="10590"/>
          <w:tab w:val="left" w:pos="12165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rect id="_x0000_s1153" style="position:absolute;left:0;text-align:left;margin-left:24.2pt;margin-top:16.25pt;width:421.9pt;height:228.25pt;z-index:251829760" filled="f" fillcolor="#f8f8f8" stroked="f">
            <v:fill rotate="t" type="tile"/>
            <v:stroke dashstyle="1 1" endcap="round"/>
            <v:textbox style="mso-next-textbox:#_x0000_s1153" inset="5.85pt,.7pt,5.85pt,.7pt">
              <w:txbxContent>
                <w:p w:rsidR="00D63C08" w:rsidRDefault="00D63C08" w:rsidP="00442C85">
                  <w:pPr>
                    <w:rPr>
                      <w:rStyle w:val="a5"/>
                      <w:rFonts w:ascii="ＭＳ Ｐゴシック" w:eastAsia="ＭＳ Ｐゴシック" w:hAnsi="ＭＳ Ｐゴシック" w:cs="Courier New"/>
                      <w:color w:val="FFFFFF"/>
                      <w:sz w:val="24"/>
                      <w:szCs w:val="20"/>
                    </w:rPr>
                  </w:pPr>
                  <w:r w:rsidRPr="005D3C22">
                    <w:rPr>
                      <w:rStyle w:val="a5"/>
                      <w:rFonts w:ascii="ＭＳ Ｐゴシック" w:eastAsia="ＭＳ Ｐゴシック" w:hAnsi="ＭＳ Ｐゴシック" w:cs="ＭＳ 明朝" w:hint="eastAsia"/>
                      <w:color w:val="FFFFFF"/>
                      <w:sz w:val="24"/>
                      <w:szCs w:val="20"/>
                    </w:rPr>
                    <w:t>◆</w:t>
                  </w:r>
                  <w:r w:rsidRPr="005D3C22">
                    <w:rPr>
                      <w:rStyle w:val="a5"/>
                      <w:rFonts w:ascii="ＭＳ Ｐゴシック" w:eastAsia="ＭＳ Ｐゴシック" w:hAnsi="ＭＳ Ｐゴシック" w:cs="Courier New"/>
                      <w:color w:val="FFFFFF"/>
                      <w:sz w:val="24"/>
                      <w:szCs w:val="20"/>
                    </w:rPr>
                    <w:t>資格試験日程</w:t>
                  </w:r>
                </w:p>
                <w:p w:rsidR="00D63C08" w:rsidRDefault="00D63C08" w:rsidP="002E3463">
                  <w:pPr>
                    <w:snapToGrid w:val="0"/>
                    <w:contextualSpacing/>
                    <w:rPr>
                      <w:rStyle w:val="a5"/>
                      <w:rFonts w:ascii="ＭＳ Ｐゴシック" w:eastAsia="ＭＳ Ｐゴシック" w:hAnsi="ＭＳ Ｐゴシック" w:cs="Courier New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Style w:val="a5"/>
                      <w:rFonts w:ascii="ＭＳ Ｐゴシック" w:eastAsia="ＭＳ Ｐゴシック" w:hAnsi="ＭＳ Ｐゴシック" w:cs="Courier New" w:hint="eastAsia"/>
                      <w:color w:val="FFFFFF" w:themeColor="background1"/>
                      <w:sz w:val="20"/>
                      <w:szCs w:val="20"/>
                    </w:rPr>
                    <w:t>［受験申込］</w:t>
                  </w:r>
                </w:p>
                <w:p w:rsidR="00D63C08" w:rsidRPr="002E3463" w:rsidRDefault="00D63C08" w:rsidP="002E3463">
                  <w:pPr>
                    <w:snapToGrid w:val="0"/>
                    <w:contextualSpacing/>
                    <w:rPr>
                      <w:rStyle w:val="a5"/>
                      <w:rFonts w:ascii="ＭＳ Ｐゴシック" w:eastAsia="ＭＳ Ｐゴシック" w:hAnsi="ＭＳ Ｐゴシック" w:cs="Courier New"/>
                      <w:bCs w:val="0"/>
                      <w:color w:val="FFFFFF" w:themeColor="background1"/>
                      <w:sz w:val="20"/>
                      <w:szCs w:val="20"/>
                    </w:rPr>
                  </w:pPr>
                  <w:r w:rsidRPr="002E3463">
                    <w:rPr>
                      <w:rFonts w:ascii="ＭＳ Ｐゴシック" w:eastAsia="ＭＳ Ｐゴシック" w:hAnsi="ＭＳ Ｐゴシック" w:cs="ＭＳ 明朝" w:hint="eastAsia"/>
                      <w:b/>
                      <w:color w:val="FFFFFF" w:themeColor="background1"/>
                      <w:sz w:val="20"/>
                      <w:szCs w:val="20"/>
                    </w:rPr>
                    <w:t>◎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１２月１０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>日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（月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>)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18"/>
                      <w:szCs w:val="20"/>
                    </w:rPr>
                    <w:t xml:space="preserve">　　　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秘書検定２級・３級　受験申込開始（第１１７回）（～１/１５まで）</w:t>
                  </w:r>
                </w:p>
                <w:p w:rsidR="00D63C08" w:rsidRDefault="00D63C08" w:rsidP="002E3463">
                  <w:pPr>
                    <w:snapToGrid w:val="0"/>
                    <w:contextualSpacing/>
                    <w:rPr>
                      <w:rStyle w:val="a5"/>
                      <w:rFonts w:ascii="ＭＳ Ｐゴシック" w:eastAsia="ＭＳ Ｐゴシック" w:hAnsi="ＭＳ Ｐゴシック" w:cs="Courier New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Style w:val="a5"/>
                      <w:rFonts w:ascii="ＭＳ Ｐゴシック" w:eastAsia="ＭＳ Ｐゴシック" w:hAnsi="ＭＳ Ｐゴシック" w:cs="Courier New" w:hint="eastAsia"/>
                      <w:color w:val="FFFFFF" w:themeColor="background1"/>
                      <w:sz w:val="20"/>
                      <w:szCs w:val="20"/>
                    </w:rPr>
                    <w:t>［本試験］</w:t>
                  </w:r>
                </w:p>
                <w:p w:rsidR="00D63C08" w:rsidRPr="002E3463" w:rsidRDefault="00D63C08" w:rsidP="002E3463">
                  <w:pPr>
                    <w:snapToGrid w:val="0"/>
                    <w:contextualSpacing/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E3463">
                    <w:rPr>
                      <w:rFonts w:ascii="ＭＳ Ｐゴシック" w:eastAsia="ＭＳ Ｐゴシック" w:hAnsi="ＭＳ Ｐゴシック" w:cs="ＭＳ 明朝" w:hint="eastAsia"/>
                      <w:b/>
                      <w:color w:val="FFFFFF" w:themeColor="background1"/>
                      <w:sz w:val="20"/>
                      <w:szCs w:val="20"/>
                    </w:rPr>
                    <w:t>◎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１２月　２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>日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（日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 xml:space="preserve">)　　 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インテリアコーディネーター　２次試験（第36回）</w:t>
                  </w:r>
                </w:p>
                <w:p w:rsidR="00D63C08" w:rsidRPr="002E3463" w:rsidRDefault="00D63C08" w:rsidP="002E3463">
                  <w:pPr>
                    <w:snapToGrid w:val="0"/>
                    <w:contextualSpacing/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E3463">
                    <w:rPr>
                      <w:rFonts w:ascii="ＭＳ Ｐゴシック" w:eastAsia="ＭＳ Ｐゴシック" w:hAnsi="ＭＳ Ｐゴシック" w:cs="ＭＳ 明朝" w:hint="eastAsia"/>
                      <w:b/>
                      <w:color w:val="FFFFFF" w:themeColor="background1"/>
                      <w:sz w:val="20"/>
                      <w:szCs w:val="20"/>
                    </w:rPr>
                    <w:t>◎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１２月　２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>日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（日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 xml:space="preserve">) 　　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管理業務主任者　本試験</w:t>
                  </w:r>
                </w:p>
                <w:p w:rsidR="00D63C08" w:rsidRPr="002E3463" w:rsidRDefault="00D63C08" w:rsidP="002E3463">
                  <w:pPr>
                    <w:snapToGrid w:val="0"/>
                    <w:contextualSpacing/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E3463">
                    <w:rPr>
                      <w:rFonts w:ascii="ＭＳ Ｐゴシック" w:eastAsia="ＭＳ Ｐゴシック" w:hAnsi="ＭＳ Ｐゴシック" w:cs="ＭＳ 明朝" w:hint="eastAsia"/>
                      <w:b/>
                      <w:color w:val="FFFFFF" w:themeColor="background1"/>
                      <w:sz w:val="20"/>
                      <w:szCs w:val="20"/>
                    </w:rPr>
                    <w:t>◎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１２月　２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>日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（日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>)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 xml:space="preserve">　　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１級管工事施工管理技士　実地試験</w:t>
                  </w:r>
                </w:p>
                <w:p w:rsidR="00D63C08" w:rsidRPr="002E3463" w:rsidRDefault="00D63C08" w:rsidP="002E3463">
                  <w:pPr>
                    <w:snapToGrid w:val="0"/>
                    <w:contextualSpacing/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E3463">
                    <w:rPr>
                      <w:rFonts w:ascii="ＭＳ Ｐゴシック" w:eastAsia="ＭＳ Ｐゴシック" w:hAnsi="ＭＳ Ｐゴシック" w:cs="ＭＳ 明朝" w:hint="eastAsia"/>
                      <w:b/>
                      <w:color w:val="FFFFFF" w:themeColor="background1"/>
                      <w:sz w:val="20"/>
                      <w:szCs w:val="20"/>
                    </w:rPr>
                    <w:t>◎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１２月　２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>日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（日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>)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 xml:space="preserve"> 　　１級造園施工管理技士　実地試験</w:t>
                  </w:r>
                </w:p>
                <w:p w:rsidR="00D63C08" w:rsidRPr="002E3463" w:rsidRDefault="00D63C08" w:rsidP="002E3463">
                  <w:pPr>
                    <w:snapToGrid w:val="0"/>
                    <w:contextualSpacing/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E3463">
                    <w:rPr>
                      <w:rFonts w:ascii="ＭＳ Ｐゴシック" w:eastAsia="ＭＳ Ｐゴシック" w:hAnsi="ＭＳ Ｐゴシック" w:cs="ＭＳ 明朝" w:hint="eastAsia"/>
                      <w:b/>
                      <w:color w:val="FFFFFF" w:themeColor="background1"/>
                      <w:sz w:val="20"/>
                      <w:szCs w:val="20"/>
                    </w:rPr>
                    <w:t>◎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１２月　９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>日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（日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>)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18"/>
                      <w:szCs w:val="20"/>
                    </w:rPr>
                    <w:t xml:space="preserve">　　　ビジネス実務法務検定１級・２級・３級　本試験（第４４回）</w:t>
                  </w:r>
                </w:p>
                <w:p w:rsidR="00D63C08" w:rsidRPr="002E3463" w:rsidRDefault="00D63C08" w:rsidP="002E3463">
                  <w:pPr>
                    <w:snapToGrid w:val="0"/>
                    <w:contextualSpacing/>
                    <w:rPr>
                      <w:rStyle w:val="a5"/>
                      <w:rFonts w:ascii="ＭＳ Ｐゴシック" w:eastAsia="ＭＳ Ｐゴシック" w:hAnsi="ＭＳ Ｐゴシック" w:cs="Courier New"/>
                      <w:bCs w:val="0"/>
                      <w:color w:val="FFFFFF" w:themeColor="background1"/>
                      <w:sz w:val="20"/>
                      <w:szCs w:val="20"/>
                    </w:rPr>
                  </w:pPr>
                  <w:r w:rsidRPr="002E3463">
                    <w:rPr>
                      <w:rFonts w:ascii="ＭＳ Ｐゴシック" w:eastAsia="ＭＳ Ｐゴシック" w:hAnsi="ＭＳ Ｐゴシック" w:cs="ＭＳ 明朝" w:hint="eastAsia"/>
                      <w:b/>
                      <w:color w:val="FFFFFF" w:themeColor="background1"/>
                      <w:sz w:val="20"/>
                      <w:szCs w:val="20"/>
                    </w:rPr>
                    <w:t>◎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１２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>月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１６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>日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（日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 xml:space="preserve">)　　 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環境社会検定試験（eco検定）　本試験（第２５回）</w:t>
                  </w:r>
                </w:p>
                <w:p w:rsidR="00D63C08" w:rsidRDefault="00D63C08" w:rsidP="002E3463">
                  <w:pPr>
                    <w:snapToGrid w:val="0"/>
                    <w:contextualSpacing/>
                    <w:rPr>
                      <w:rStyle w:val="a5"/>
                      <w:rFonts w:ascii="ＭＳ Ｐゴシック" w:eastAsia="ＭＳ Ｐゴシック" w:hAnsi="ＭＳ Ｐゴシック" w:cs="Courier New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Style w:val="a5"/>
                      <w:rFonts w:ascii="ＭＳ Ｐゴシック" w:eastAsia="ＭＳ Ｐゴシック" w:hAnsi="ＭＳ Ｐゴシック" w:cs="Courier New" w:hint="eastAsia"/>
                      <w:color w:val="FFFFFF" w:themeColor="background1"/>
                      <w:sz w:val="20"/>
                      <w:szCs w:val="20"/>
                    </w:rPr>
                    <w:t>［合格発表］</w:t>
                  </w:r>
                </w:p>
                <w:p w:rsidR="00D63C08" w:rsidRPr="002E3463" w:rsidRDefault="00D63C08" w:rsidP="002E3463">
                  <w:pPr>
                    <w:snapToGrid w:val="0"/>
                    <w:contextualSpacing/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E3463">
                    <w:rPr>
                      <w:rStyle w:val="a5"/>
                      <w:rFonts w:ascii="ＭＳ Ｐゴシック" w:eastAsia="ＭＳ Ｐゴシック" w:hAnsi="ＭＳ Ｐゴシック" w:cs="Courier New" w:hint="eastAsia"/>
                      <w:color w:val="FFFFFF" w:themeColor="background1"/>
                      <w:sz w:val="20"/>
                      <w:szCs w:val="20"/>
                    </w:rPr>
                    <w:t>◎ １２月　５日（水） 　 宅地建物取引士　合格発表</w:t>
                  </w:r>
                </w:p>
                <w:p w:rsidR="00D63C08" w:rsidRPr="002E3463" w:rsidRDefault="00D63C08" w:rsidP="002E3463">
                  <w:pPr>
                    <w:snapToGrid w:val="0"/>
                    <w:contextualSpacing/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E3463">
                    <w:rPr>
                      <w:rFonts w:ascii="ＭＳ Ｐゴシック" w:eastAsia="ＭＳ Ｐゴシック" w:hAnsi="ＭＳ Ｐゴシック" w:cs="ＭＳ 明朝" w:hint="eastAsia"/>
                      <w:b/>
                      <w:color w:val="FFFFFF" w:themeColor="background1"/>
                      <w:sz w:val="20"/>
                      <w:szCs w:val="20"/>
                    </w:rPr>
                    <w:t xml:space="preserve">◎ 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１２月　６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>日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（木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 xml:space="preserve">)　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 xml:space="preserve">　　二級建築士　設計製図試験　合格発表</w:t>
                  </w:r>
                </w:p>
                <w:p w:rsidR="00D63C08" w:rsidRPr="002E3463" w:rsidRDefault="00D63C08" w:rsidP="002E3463">
                  <w:pPr>
                    <w:snapToGrid w:val="0"/>
                    <w:contextualSpacing/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E3463">
                    <w:rPr>
                      <w:rFonts w:ascii="ＭＳ Ｐゴシック" w:eastAsia="ＭＳ Ｐゴシック" w:hAnsi="ＭＳ Ｐゴシック" w:cs="ＭＳ 明朝" w:hint="eastAsia"/>
                      <w:b/>
                      <w:color w:val="FFFFFF" w:themeColor="background1"/>
                      <w:sz w:val="20"/>
                      <w:szCs w:val="20"/>
                    </w:rPr>
                    <w:t>◎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１２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>月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１９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>日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（水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 xml:space="preserve">)　　 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設備設計一級建築士　修了発表</w:t>
                  </w:r>
                </w:p>
                <w:p w:rsidR="00D63C08" w:rsidRPr="002E3463" w:rsidRDefault="00D63C08" w:rsidP="002E3463">
                  <w:pPr>
                    <w:snapToGrid w:val="0"/>
                    <w:contextualSpacing/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E3463">
                    <w:rPr>
                      <w:rFonts w:ascii="ＭＳ Ｐゴシック" w:eastAsia="ＭＳ Ｐゴシック" w:hAnsi="ＭＳ Ｐゴシック" w:cs="ＭＳ 明朝" w:hint="eastAsia"/>
                      <w:b/>
                      <w:color w:val="FFFFFF" w:themeColor="background1"/>
                      <w:sz w:val="20"/>
                      <w:szCs w:val="20"/>
                    </w:rPr>
                    <w:t>◎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１２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>月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２１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>日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（金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color w:val="FFFFFF" w:themeColor="background1"/>
                      <w:sz w:val="20"/>
                      <w:szCs w:val="20"/>
                    </w:rPr>
                    <w:t xml:space="preserve">)　　 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>構造設計一級建築士　修了発表</w:t>
                  </w:r>
                </w:p>
                <w:p w:rsidR="00D63C08" w:rsidRDefault="00D63C08" w:rsidP="002E3463">
                  <w:pPr>
                    <w:snapToGrid w:val="0"/>
                    <w:contextualSpacing/>
                    <w:rPr>
                      <w:rFonts w:ascii="ＭＳ Ｐゴシック" w:eastAsia="ＭＳ Ｐゴシック" w:hAnsi="ＭＳ Ｐゴシック" w:cs="Courier New"/>
                      <w:b/>
                      <w:color w:val="FFFFFF"/>
                      <w:sz w:val="20"/>
                      <w:szCs w:val="20"/>
                    </w:rPr>
                  </w:pPr>
                  <w:r w:rsidRPr="001E4905">
                    <w:rPr>
                      <w:rFonts w:ascii="ＭＳ Ｐゴシック" w:eastAsia="ＭＳ Ｐゴシック" w:hAnsi="ＭＳ Ｐゴシック" w:cs="ＭＳ 明朝" w:hint="eastAsia"/>
                      <w:b/>
                      <w:color w:val="FFFFFF"/>
                      <w:sz w:val="20"/>
                      <w:szCs w:val="20"/>
                    </w:rPr>
                    <w:t>◎</w:t>
                  </w:r>
                  <w:r w:rsidRPr="001E4905">
                    <w:rPr>
                      <w:rFonts w:ascii="ＭＳ Ｐゴシック" w:eastAsia="ＭＳ Ｐゴシック" w:hAnsi="ＭＳ Ｐゴシック" w:cs="Courier New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cs="Courier New" w:hint="eastAsia"/>
                      <w:b/>
                      <w:color w:val="FFFFFF"/>
                      <w:sz w:val="20"/>
                      <w:szCs w:val="20"/>
                    </w:rPr>
                    <w:t>１２</w:t>
                  </w:r>
                  <w:r w:rsidRPr="001E4905">
                    <w:rPr>
                      <w:rFonts w:ascii="ＭＳ Ｐゴシック" w:eastAsia="ＭＳ Ｐゴシック" w:hAnsi="ＭＳ Ｐゴシック" w:cs="Courier New"/>
                      <w:b/>
                      <w:color w:val="FFFFFF"/>
                      <w:sz w:val="20"/>
                      <w:szCs w:val="20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cs="Courier New" w:hint="eastAsia"/>
                      <w:b/>
                      <w:color w:val="FFFFFF"/>
                      <w:sz w:val="20"/>
                      <w:szCs w:val="20"/>
                    </w:rPr>
                    <w:t>２０</w:t>
                  </w:r>
                  <w:r w:rsidRPr="001E4905">
                    <w:rPr>
                      <w:rFonts w:ascii="ＭＳ Ｐゴシック" w:eastAsia="ＭＳ Ｐゴシック" w:hAnsi="ＭＳ Ｐゴシック" w:cs="Courier New"/>
                      <w:b/>
                      <w:color w:val="FFFFFF"/>
                      <w:sz w:val="20"/>
                      <w:szCs w:val="20"/>
                    </w:rPr>
                    <w:t>日</w:t>
                  </w:r>
                  <w:r w:rsidRPr="001E4905">
                    <w:rPr>
                      <w:rFonts w:ascii="ＭＳ Ｐゴシック" w:eastAsia="ＭＳ Ｐゴシック" w:hAnsi="ＭＳ Ｐゴシック" w:cs="Courier New" w:hint="eastAsia"/>
                      <w:b/>
                      <w:color w:val="FFFFFF"/>
                      <w:sz w:val="20"/>
                      <w:szCs w:val="20"/>
                    </w:rPr>
                    <w:t>（</w:t>
                  </w:r>
                  <w:r>
                    <w:rPr>
                      <w:rFonts w:ascii="ＭＳ Ｐゴシック" w:eastAsia="ＭＳ Ｐゴシック" w:hAnsi="ＭＳ Ｐゴシック" w:cs="Courier New" w:hint="eastAsia"/>
                      <w:b/>
                      <w:color w:val="FFFFFF"/>
                      <w:sz w:val="20"/>
                      <w:szCs w:val="20"/>
                    </w:rPr>
                    <w:t>木</w:t>
                  </w:r>
                  <w:r w:rsidRPr="001E4905">
                    <w:rPr>
                      <w:rFonts w:ascii="ＭＳ Ｐゴシック" w:eastAsia="ＭＳ Ｐゴシック" w:hAnsi="ＭＳ Ｐゴシック" w:cs="Courier New"/>
                      <w:b/>
                      <w:color w:val="FFFFFF"/>
                      <w:sz w:val="20"/>
                      <w:szCs w:val="20"/>
                    </w:rPr>
                    <w:t>)</w:t>
                  </w:r>
                  <w:r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20"/>
                      <w:szCs w:val="20"/>
                    </w:rPr>
                    <w:t xml:space="preserve">　</w:t>
                  </w:r>
                  <w:r w:rsidRPr="0069423E">
                    <w:rPr>
                      <w:rFonts w:ascii="ＭＳ Ｐゴシック" w:eastAsia="ＭＳ Ｐゴシック" w:hAnsi="ＭＳ Ｐゴシック" w:cs="Courier New" w:hint="eastAsia"/>
                      <w:b/>
                      <w:color w:val="FFFFFF" w:themeColor="background1"/>
                      <w:sz w:val="18"/>
                      <w:szCs w:val="20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cs="Courier New" w:hint="eastAsia"/>
                      <w:b/>
                      <w:color w:val="FFFFFF"/>
                      <w:sz w:val="20"/>
                      <w:szCs w:val="20"/>
                    </w:rPr>
                    <w:t>一級建築士　設計製図試験　合格発表</w:t>
                  </w:r>
                </w:p>
              </w:txbxContent>
            </v:textbox>
          </v:rect>
        </w:pict>
      </w:r>
      <w:r w:rsidR="00442C85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46816" behindDoc="0" locked="0" layoutInCell="1" allowOverlap="1">
            <wp:simplePos x="0" y="0"/>
            <wp:positionH relativeFrom="column">
              <wp:posOffset>4448581</wp:posOffset>
            </wp:positionH>
            <wp:positionV relativeFrom="paragraph">
              <wp:posOffset>215595</wp:posOffset>
            </wp:positionV>
            <wp:extent cx="1880007" cy="1616659"/>
            <wp:effectExtent l="0" t="0" r="0" b="0"/>
            <wp:wrapNone/>
            <wp:docPr id="5" name="図 4" descr="nikken_line_stamp_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kken_line_stamp_4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007" cy="1616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/>
          <w:noProof/>
        </w:rPr>
        <w:pict>
          <v:roundrect id="_x0000_s1078" style="position:absolute;left:0;text-align:left;margin-left:669.6pt;margin-top:8.45pt;width:88.85pt;height:19.7pt;z-index:251683328;mso-position-horizontal-relative:text;mso-position-vertical-relative:text;v-text-anchor:middle" arcsize="10923f" filled="f" fillcolor="#fcc" stroked="f">
            <v:shadow on="t" opacity=".5" offset="6pt,-6pt"/>
            <v:textbox style="mso-next-textbox:#_x0000_s1078" inset="0,0,0,0">
              <w:txbxContent>
                <w:p w:rsidR="00D63C08" w:rsidRPr="00A1782B" w:rsidRDefault="00D63C08" w:rsidP="00174EA4">
                  <w:pPr>
                    <w:snapToGrid w:val="0"/>
                    <w:jc w:val="center"/>
                    <w:rPr>
                      <w:sz w:val="22"/>
                    </w:rPr>
                  </w:pPr>
                  <w:r w:rsidRPr="00A1782B">
                    <w:rPr>
                      <w:rStyle w:val="inner-text1"/>
                      <w:rFonts w:ascii="MS UI Gothic" w:eastAsia="MS UI Gothic" w:hAnsi="MS UI Gothic" w:hint="eastAsia"/>
                      <w:color w:val="333333"/>
                      <w:sz w:val="18"/>
                    </w:rPr>
                    <w:t>yahoo!百科事典より</w:t>
                  </w:r>
                </w:p>
              </w:txbxContent>
            </v:textbox>
          </v:roundrect>
        </w:pict>
      </w:r>
      <w:r w:rsidR="00B81FF3">
        <w:rPr>
          <w:rFonts w:ascii="ＭＳ ゴシック" w:eastAsia="ＭＳ ゴシック" w:hAnsi="ＭＳ ゴシック"/>
        </w:rPr>
        <w:tab/>
      </w:r>
      <w:r w:rsidR="002C7F9C">
        <w:rPr>
          <w:rFonts w:ascii="ＭＳ ゴシック" w:eastAsia="ＭＳ ゴシック" w:hAnsi="ＭＳ ゴシック"/>
        </w:rPr>
        <w:tab/>
      </w:r>
    </w:p>
    <w:p w:rsidR="00DC0688" w:rsidRDefault="004A4295" w:rsidP="008D3EC8">
      <w:pPr>
        <w:tabs>
          <w:tab w:val="left" w:pos="1161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rect id="_x0000_s1152" style="position:absolute;left:0;text-align:left;margin-left:496.7pt;margin-top:7.75pt;width:263.25pt;height:114.75pt;z-index:251827712" fillcolor="white [3212]" stroked="f" strokecolor="black [3213]">
            <v:fill opacity="45875f"/>
            <v:shadow opacity=".5" offset="6pt,-6pt"/>
            <v:textbox style="mso-next-textbox:#_x0000_s1152" inset="5.85pt,.7pt,5.85pt,.7pt">
              <w:txbxContent>
                <w:p w:rsidR="00D63C08" w:rsidRPr="00C9158A" w:rsidRDefault="00D63C08" w:rsidP="00B645E5">
                  <w:pPr>
                    <w:spacing w:line="220" w:lineRule="exact"/>
                    <w:ind w:firstLineChars="100" w:firstLine="210"/>
                    <w:rPr>
                      <w:rFonts w:ascii="HG正楷書体-PRO" w:eastAsia="HG正楷書体-PRO" w:hAnsi="ＭＳ 明朝"/>
                      <w:color w:val="333333"/>
                      <w:sz w:val="20"/>
                    </w:rPr>
                  </w:pPr>
                  <w:r>
                    <w:rPr>
                      <w:rStyle w:val="inner-text1"/>
                      <w:rFonts w:ascii="HG正楷書体-PRO" w:eastAsia="HG正楷書体-PRO" w:hAnsi="ＭＳ 明朝" w:hint="eastAsia"/>
                      <w:color w:val="333333"/>
                    </w:rPr>
                    <w:t xml:space="preserve">　</w:t>
                  </w:r>
                  <w:r w:rsidRPr="00C9158A">
                    <w:rPr>
                      <w:rStyle w:val="inner-text1"/>
                      <w:rFonts w:ascii="HG正楷書体-PRO" w:eastAsia="HG正楷書体-PRO" w:hAnsi="ＭＳ 明朝" w:hint="eastAsia"/>
                      <w:color w:val="333333"/>
                      <w:sz w:val="22"/>
                    </w:rPr>
                    <w:t>陰暦12月の異称。語源については、この月になると、家々で師(僧)を迎えて読経などの仏事を行うため、師が東西に忙しく走り回るため、「師馳(しは)せ月」いったのを誤ったものだとか、四時の果てる月だから「しはつ(四極)月」といったのが、「つ」と「す」の音通(おんつう)によって「しはす」となったのだとかの説が伝わる。このことばのもつ語感が、年の暮れの人事往来の慌ただしさと一致するためか、陽暦12月の異称としても親しまれ、習慣的に用いられている。</w:t>
                  </w:r>
                </w:p>
                <w:p w:rsidR="00D63C08" w:rsidRPr="00B645E5" w:rsidRDefault="00D63C08" w:rsidP="00B645E5">
                  <w:pPr>
                    <w:spacing w:line="200" w:lineRule="exact"/>
                    <w:ind w:firstLineChars="100" w:firstLine="180"/>
                    <w:rPr>
                      <w:rFonts w:ascii="HG正楷書体-PRO" w:eastAsia="HG正楷書体-PRO" w:hAnsi="ＭＳ 明朝"/>
                      <w:color w:val="333333"/>
                      <w:sz w:val="18"/>
                    </w:rPr>
                  </w:pPr>
                </w:p>
              </w:txbxContent>
            </v:textbox>
          </v:rect>
        </w:pict>
      </w:r>
      <w:r w:rsidR="008D3EC8">
        <w:rPr>
          <w:rFonts w:ascii="ＭＳ ゴシック" w:eastAsia="ＭＳ ゴシック" w:hAnsi="ＭＳ ゴシック"/>
        </w:rPr>
        <w:tab/>
      </w:r>
    </w:p>
    <w:p w:rsidR="00B2696A" w:rsidRDefault="00B2696A" w:rsidP="00397CF9">
      <w:pPr>
        <w:rPr>
          <w:rFonts w:ascii="ＭＳ ゴシック" w:eastAsia="ＭＳ ゴシック" w:hAnsi="ＭＳ ゴシック"/>
        </w:rPr>
      </w:pPr>
    </w:p>
    <w:p w:rsidR="00B2696A" w:rsidRDefault="00B2696A" w:rsidP="00397CF9">
      <w:pPr>
        <w:rPr>
          <w:rFonts w:ascii="ＭＳ ゴシック" w:eastAsia="ＭＳ ゴシック" w:hAnsi="ＭＳ ゴシック"/>
        </w:rPr>
      </w:pPr>
    </w:p>
    <w:p w:rsidR="00B2696A" w:rsidRDefault="00C2122E" w:rsidP="00C2122E">
      <w:pPr>
        <w:tabs>
          <w:tab w:val="left" w:pos="927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</w:p>
    <w:p w:rsidR="00B2696A" w:rsidRDefault="00B2696A" w:rsidP="00397CF9">
      <w:pPr>
        <w:rPr>
          <w:rFonts w:ascii="ＭＳ ゴシック" w:eastAsia="ＭＳ ゴシック" w:hAnsi="ＭＳ ゴシック"/>
        </w:rPr>
      </w:pPr>
    </w:p>
    <w:p w:rsidR="00B2696A" w:rsidRDefault="00442C85" w:rsidP="00397CF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830784" behindDoc="0" locked="0" layoutInCell="1" allowOverlap="1">
            <wp:simplePos x="0" y="0"/>
            <wp:positionH relativeFrom="column">
              <wp:posOffset>7381977</wp:posOffset>
            </wp:positionH>
            <wp:positionV relativeFrom="paragraph">
              <wp:posOffset>116840</wp:posOffset>
            </wp:positionV>
            <wp:extent cx="2435961" cy="2106778"/>
            <wp:effectExtent l="0" t="0" r="0" b="0"/>
            <wp:wrapNone/>
            <wp:docPr id="3" name="図 2" descr="nikken_line_stamp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kken_line_stamp_0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961" cy="2106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96A" w:rsidRDefault="004A4295" w:rsidP="00397CF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81" type="#_x0000_t6" style="position:absolute;left:0;text-align:left;margin-left:480.65pt;margin-top:12.65pt;width:20.25pt;height:24pt;rotation:90;z-index:251635193" fillcolor="white [3212]" stroked="f">
            <v:shadow opacity=".5" offset="6pt,-6pt"/>
            <v:textbox inset="5.85pt,.7pt,5.85pt,.7pt"/>
          </v:shape>
        </w:pict>
      </w:r>
      <w:r w:rsidR="00442C85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31093" behindDoc="0" locked="0" layoutInCell="1" allowOverlap="1">
            <wp:simplePos x="0" y="0"/>
            <wp:positionH relativeFrom="column">
              <wp:posOffset>6135497</wp:posOffset>
            </wp:positionH>
            <wp:positionV relativeFrom="paragraph">
              <wp:posOffset>188163</wp:posOffset>
            </wp:positionV>
            <wp:extent cx="1305001" cy="1345997"/>
            <wp:effectExtent l="19050" t="0" r="9449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001" cy="134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96A" w:rsidRDefault="00B2696A" w:rsidP="00397CF9">
      <w:pPr>
        <w:rPr>
          <w:rFonts w:ascii="ＭＳ ゴシック" w:eastAsia="ＭＳ ゴシック" w:hAnsi="ＭＳ ゴシック"/>
        </w:rPr>
      </w:pPr>
    </w:p>
    <w:p w:rsidR="00B2696A" w:rsidRDefault="00B2696A" w:rsidP="00397CF9">
      <w:pPr>
        <w:rPr>
          <w:rFonts w:ascii="ＭＳ ゴシック" w:eastAsia="ＭＳ ゴシック" w:hAnsi="ＭＳ ゴシック"/>
        </w:rPr>
      </w:pPr>
    </w:p>
    <w:p w:rsidR="00B2696A" w:rsidRDefault="00B2696A" w:rsidP="00397CF9">
      <w:pPr>
        <w:rPr>
          <w:rFonts w:ascii="ＭＳ ゴシック" w:eastAsia="ＭＳ ゴシック" w:hAnsi="ＭＳ ゴシック"/>
        </w:rPr>
      </w:pPr>
    </w:p>
    <w:p w:rsidR="00B2696A" w:rsidRDefault="00B2696A" w:rsidP="00397CF9">
      <w:pPr>
        <w:rPr>
          <w:rFonts w:ascii="ＭＳ ゴシック" w:eastAsia="ＭＳ ゴシック" w:hAnsi="ＭＳ ゴシック"/>
        </w:rPr>
      </w:pPr>
    </w:p>
    <w:p w:rsidR="00B2696A" w:rsidRDefault="00B2696A" w:rsidP="00397CF9">
      <w:pPr>
        <w:rPr>
          <w:rFonts w:ascii="ＭＳ ゴシック" w:eastAsia="ＭＳ ゴシック" w:hAnsi="ＭＳ ゴシック"/>
        </w:rPr>
      </w:pPr>
    </w:p>
    <w:p w:rsidR="00B2696A" w:rsidRDefault="00B2696A" w:rsidP="00397CF9">
      <w:pPr>
        <w:rPr>
          <w:rFonts w:ascii="ＭＳ ゴシック" w:eastAsia="ＭＳ ゴシック" w:hAnsi="ＭＳ ゴシック"/>
        </w:rPr>
      </w:pPr>
    </w:p>
    <w:p w:rsidR="00397CF9" w:rsidRPr="00E44ACD" w:rsidRDefault="0075076F" w:rsidP="00442C85">
      <w:pPr>
        <w:pBdr>
          <w:top w:val="thinThickSmallGap" w:sz="24" w:space="1" w:color="008000"/>
          <w:bottom w:val="thickThinSmallGap" w:sz="24" w:space="1" w:color="008000"/>
        </w:pBdr>
        <w:snapToGrid w:val="0"/>
        <w:spacing w:line="480" w:lineRule="exact"/>
        <w:rPr>
          <w:rFonts w:ascii="HG創英角ﾎﾟｯﾌﾟ体" w:eastAsia="HG創英角ﾎﾟｯﾌﾟ体"/>
          <w:sz w:val="36"/>
          <w:szCs w:val="36"/>
        </w:rPr>
      </w:pPr>
      <w:r>
        <w:rPr>
          <w:rFonts w:ascii="HG創英角ﾎﾟｯﾌﾟ体" w:eastAsia="HG創英角ﾎﾟｯﾌﾟ体" w:hint="eastAsia"/>
          <w:sz w:val="36"/>
          <w:szCs w:val="36"/>
        </w:rPr>
        <w:t>ニュースセレクション</w:t>
      </w:r>
    </w:p>
    <w:p w:rsidR="008159AD" w:rsidRDefault="00E44ACD" w:rsidP="008A6AE3">
      <w:pPr>
        <w:rPr>
          <w:rFonts w:ascii="HG創英角ﾎﾟｯﾌﾟ体" w:eastAsia="HG創英角ﾎﾟｯﾌﾟ体"/>
          <w:szCs w:val="21"/>
        </w:rPr>
      </w:pPr>
      <w:r>
        <w:rPr>
          <w:rFonts w:ascii="HG創英角ﾎﾟｯﾌﾟ体" w:eastAsia="HG創英角ﾎﾟｯﾌﾟ体"/>
          <w:noProof/>
          <w:szCs w:val="21"/>
        </w:rPr>
        <w:drawing>
          <wp:anchor distT="0" distB="0" distL="114300" distR="114300" simplePos="0" relativeHeight="251831808" behindDoc="0" locked="0" layoutInCell="1" allowOverlap="1">
            <wp:simplePos x="0" y="0"/>
            <wp:positionH relativeFrom="column">
              <wp:posOffset>8477920</wp:posOffset>
            </wp:positionH>
            <wp:positionV relativeFrom="paragraph">
              <wp:posOffset>124364</wp:posOffset>
            </wp:positionV>
            <wp:extent cx="876827" cy="1319842"/>
            <wp:effectExtent l="19050" t="19050" r="18523" b="13658"/>
            <wp:wrapNone/>
            <wp:docPr id="4" name="図 1" descr="http://www2.ksknet.co.jp/book/bookimages/9200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ksknet.co.jp/book/bookimages/9200203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827" cy="13198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295">
        <w:rPr>
          <w:rFonts w:ascii="HG創英角ﾎﾟｯﾌﾟ体" w:eastAsia="HG創英角ﾎﾟｯﾌﾟ体"/>
          <w:noProof/>
          <w:szCs w:val="21"/>
        </w:rPr>
        <w:pict>
          <v:shape id="_x0000_s1111" type="#_x0000_t202" style="position:absolute;left:0;text-align:left;margin-left:391.75pt;margin-top:1.7pt;width:366.7pt;height:254.7pt;z-index:251761152;mso-position-horizontal-relative:text;mso-position-vertical-relative:text" strokecolor="#e36c0a [2409]" strokeweight="2.25pt">
            <v:shadow opacity=".5"/>
            <v:textbox style="mso-next-textbox:#_x0000_s1111" inset="5.85pt,.7pt,0,.7pt">
              <w:txbxContent>
                <w:p w:rsidR="00D63C08" w:rsidRDefault="00D63C08" w:rsidP="00E44ACD">
                  <w:pPr>
                    <w:snapToGrid w:val="0"/>
                    <w:rPr>
                      <w:rFonts w:ascii="ＭＳ Ｐゴシック" w:eastAsia="ＭＳ Ｐゴシック" w:hAnsi="ＭＳ Ｐゴシック" w:cs="Courier New"/>
                      <w:bCs/>
                      <w:color w:val="000000"/>
                      <w:sz w:val="18"/>
                      <w:szCs w:val="18"/>
                    </w:rPr>
                  </w:pPr>
                  <w:r w:rsidRPr="00E44ACD">
                    <w:rPr>
                      <w:rStyle w:val="a5"/>
                      <w:rFonts w:ascii="ＭＳ Ｐゴシック" w:eastAsia="ＭＳ Ｐゴシック" w:hAnsi="ＭＳ Ｐゴシック" w:cs="Courier New"/>
                      <w:color w:val="000000"/>
                      <w:sz w:val="18"/>
                      <w:szCs w:val="18"/>
                    </w:rPr>
                    <w:t>●</w:t>
                  </w:r>
                  <w:r w:rsidRPr="00E44ACD">
                    <w:rPr>
                      <w:rStyle w:val="a5"/>
                      <w:rFonts w:ascii="ＭＳ Ｐゴシック" w:eastAsia="ＭＳ Ｐゴシック" w:hAnsi="ＭＳ Ｐゴシック" w:cs="Courier New" w:hint="eastAsia"/>
                      <w:color w:val="000000"/>
                      <w:sz w:val="18"/>
                      <w:szCs w:val="18"/>
                    </w:rPr>
                    <w:t>出版物のご案内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E44ACD">
                    <w:rPr>
                      <w:rFonts w:ascii="ＭＳ Ｐゴシック" w:eastAsia="ＭＳ Ｐゴシック" w:hAnsi="ＭＳ Ｐゴシック" w:cs="ＭＳ 明朝" w:hint="eastAsia"/>
                      <w:b/>
                      <w:bCs/>
                      <w:color w:val="000000"/>
                      <w:sz w:val="18"/>
                      <w:szCs w:val="18"/>
                    </w:rPr>
                    <w:t>◆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>新刊案内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>『都市を予約する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>都市アーキビスト会議ジャーナル』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Cs/>
                      <w:color w:val="000000"/>
                      <w:sz w:val="18"/>
                      <w:szCs w:val="18"/>
                    </w:rPr>
                    <w:t>インターカレッジ研究プロジェクトの成果をまとめた一冊。</w:t>
                  </w:r>
                </w:p>
                <w:p w:rsidR="00D63C08" w:rsidRDefault="00D63C08" w:rsidP="00E44ACD">
                  <w:pPr>
                    <w:snapToGrid w:val="0"/>
                    <w:rPr>
                      <w:rFonts w:ascii="ＭＳ Ｐゴシック" w:eastAsia="ＭＳ Ｐゴシック" w:hAnsi="ＭＳ Ｐゴシック" w:cs="Courier New"/>
                      <w:bCs/>
                      <w:color w:val="000000"/>
                      <w:sz w:val="18"/>
                      <w:szCs w:val="18"/>
                    </w:rPr>
                  </w:pPr>
                  <w:r w:rsidRPr="00E44ACD">
                    <w:rPr>
                      <w:rFonts w:ascii="ＭＳ Ｐゴシック" w:eastAsia="ＭＳ Ｐゴシック" w:hAnsi="ＭＳ Ｐゴシック" w:cs="Courier New" w:hint="eastAsia"/>
                      <w:bCs/>
                      <w:color w:val="000000"/>
                      <w:sz w:val="18"/>
                      <w:szCs w:val="18"/>
                    </w:rPr>
                    <w:t>都市をリサーチ（調査研究）ではなくアーカイブ（記録保存）する</w:t>
                  </w:r>
                </w:p>
                <w:p w:rsidR="00D63C08" w:rsidRPr="00E44ACD" w:rsidRDefault="00D63C08" w:rsidP="00E44ACD">
                  <w:pPr>
                    <w:snapToGrid w:val="0"/>
                    <w:rPr>
                      <w:rFonts w:ascii="ＭＳ Ｐゴシック" w:eastAsia="ＭＳ Ｐゴシック" w:hAnsi="ＭＳ Ｐゴシック" w:cs="Courier New"/>
                      <w:bCs/>
                      <w:color w:val="000000"/>
                      <w:sz w:val="18"/>
                      <w:szCs w:val="18"/>
                    </w:rPr>
                  </w:pPr>
                  <w:r w:rsidRPr="00E44ACD">
                    <w:rPr>
                      <w:rFonts w:ascii="ＭＳ Ｐゴシック" w:eastAsia="ＭＳ Ｐゴシック" w:hAnsi="ＭＳ Ｐゴシック" w:cs="Courier New" w:hint="eastAsia"/>
                      <w:bCs/>
                      <w:color w:val="000000"/>
                      <w:sz w:val="18"/>
                      <w:szCs w:val="18"/>
                    </w:rPr>
                    <w:t>対象と捉え、都市への新しい視点を実践的に提示する。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  <w:p w:rsidR="00D63C08" w:rsidRDefault="00D63C08" w:rsidP="00E44ACD">
                  <w:pPr>
                    <w:snapToGrid w:val="0"/>
                    <w:rPr>
                      <w:rFonts w:ascii="ＭＳ Ｐゴシック" w:eastAsia="ＭＳ Ｐゴシック" w:hAnsi="ＭＳ Ｐゴシック" w:cs="ＭＳ 明朝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t>▼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>詳細はこちら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hyperlink r:id="rId17" w:tgtFrame="_blank" w:history="1">
                    <w:r w:rsidRPr="00E44ACD">
                      <w:rPr>
                        <w:rStyle w:val="ac"/>
                        <w:rFonts w:ascii="ＭＳ Ｐゴシック" w:eastAsia="ＭＳ Ｐゴシック" w:hAnsi="ＭＳ Ｐゴシック" w:cs="Courier New"/>
                        <w:b/>
                        <w:bCs/>
                        <w:sz w:val="18"/>
                        <w:szCs w:val="18"/>
                      </w:rPr>
                      <w:t>http://www2.ksknet.co.jp/book/search_detail.asp?bc=92002031</w:t>
                    </w:r>
                  </w:hyperlink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  <w:p w:rsidR="00D63C08" w:rsidRDefault="00D63C08" w:rsidP="00E44ACD">
                  <w:pPr>
                    <w:snapToGrid w:val="0"/>
                    <w:rPr>
                      <w:rFonts w:ascii="ＭＳ Ｐゴシック" w:eastAsia="ＭＳ Ｐゴシック" w:hAnsi="ＭＳ Ｐゴシック" w:cs="ＭＳ 明朝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D63C08" w:rsidRDefault="00D63C08" w:rsidP="00E44ACD">
                  <w:pPr>
                    <w:snapToGrid w:val="0"/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44ACD">
                    <w:rPr>
                      <w:rFonts w:ascii="ＭＳ Ｐゴシック" w:eastAsia="ＭＳ Ｐゴシック" w:hAnsi="ＭＳ Ｐゴシック" w:cs="ＭＳ 明朝" w:hint="eastAsia"/>
                      <w:b/>
                      <w:bCs/>
                      <w:color w:val="000000"/>
                      <w:sz w:val="18"/>
                      <w:szCs w:val="18"/>
                    </w:rPr>
                    <w:t>◆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>年契商品　最新号はこちら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  <w:p w:rsidR="00D63C08" w:rsidRDefault="00D63C08" w:rsidP="00E44ACD">
                  <w:pPr>
                    <w:snapToGrid w:val="0"/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t>▼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住宅建築　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t>2018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>年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t>12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>月号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t xml:space="preserve"> NO.472 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>「地域に根差す建築家」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hyperlink r:id="rId18" w:tgtFrame="_blank" w:history="1">
                    <w:r w:rsidRPr="00E44ACD">
                      <w:rPr>
                        <w:rStyle w:val="ac"/>
                        <w:rFonts w:ascii="ＭＳ Ｐゴシック" w:eastAsia="ＭＳ Ｐゴシック" w:hAnsi="ＭＳ Ｐゴシック" w:cs="Courier New"/>
                        <w:b/>
                        <w:bCs/>
                        <w:sz w:val="18"/>
                        <w:szCs w:val="18"/>
                      </w:rPr>
                      <w:t>http://www2.ksknet.co.jp/book/jk/</w:t>
                    </w:r>
                  </w:hyperlink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  <w:p w:rsidR="00D63C08" w:rsidRDefault="00D63C08" w:rsidP="00E44ACD">
                  <w:pPr>
                    <w:snapToGrid w:val="0"/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t>▼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>庭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t xml:space="preserve"> 2018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>年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>冬号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t xml:space="preserve"> NO.233 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>「リノベーションで蘇る宿の庭」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hyperlink r:id="rId19" w:tgtFrame="_blank" w:history="1">
                    <w:r w:rsidRPr="00E44ACD">
                      <w:rPr>
                        <w:rStyle w:val="ac"/>
                        <w:rFonts w:ascii="ＭＳ Ｐゴシック" w:eastAsia="ＭＳ Ｐゴシック" w:hAnsi="ＭＳ Ｐゴシック" w:cs="Courier New"/>
                        <w:b/>
                        <w:bCs/>
                        <w:sz w:val="18"/>
                        <w:szCs w:val="18"/>
                      </w:rPr>
                      <w:t>http://www2.ksknet.co.jp/book/search_detail.asp?bc=05002233</w:t>
                    </w:r>
                  </w:hyperlink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  <w:p w:rsidR="00D63C08" w:rsidRPr="00E44ACD" w:rsidRDefault="00D63C08" w:rsidP="00E44ACD">
                  <w:pPr>
                    <w:snapToGrid w:val="0"/>
                    <w:rPr>
                      <w:rFonts w:ascii="ＭＳ Ｐゴシック" w:eastAsia="ＭＳ Ｐゴシック" w:hAnsi="ＭＳ Ｐゴシック"/>
                      <w:b/>
                      <w:bCs/>
                      <w:sz w:val="18"/>
                      <w:szCs w:val="18"/>
                    </w:rPr>
                  </w:pP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t>▼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>コンフォルト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t xml:space="preserve"> 2018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>年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t>12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>月号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t xml:space="preserve"> NO.165 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>「土から始まる左官とタイル」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hyperlink r:id="rId20" w:tgtFrame="_blank" w:history="1">
                    <w:r w:rsidRPr="00E44ACD">
                      <w:rPr>
                        <w:rStyle w:val="ac"/>
                        <w:rFonts w:ascii="ＭＳ Ｐゴシック" w:eastAsia="ＭＳ Ｐゴシック" w:hAnsi="ＭＳ Ｐゴシック" w:cs="Courier New"/>
                        <w:b/>
                        <w:bCs/>
                        <w:sz w:val="18"/>
                        <w:szCs w:val="18"/>
                      </w:rPr>
                      <w:t>http://confortmag.net</w:t>
                    </w:r>
                  </w:hyperlink>
                </w:p>
              </w:txbxContent>
            </v:textbox>
          </v:shape>
        </w:pict>
      </w:r>
      <w:r w:rsidR="004A4295">
        <w:rPr>
          <w:rFonts w:ascii="HG創英角ﾎﾟｯﾌﾟ体" w:eastAsia="HG創英角ﾎﾟｯﾌﾟ体"/>
          <w:noProof/>
          <w:szCs w:val="21"/>
        </w:rPr>
        <w:pict>
          <v:shape id="_x0000_s1132" type="#_x0000_t202" style="position:absolute;left:0;text-align:left;margin-left:0;margin-top:1.7pt;width:387.95pt;height:86.95pt;z-index:251786752;mso-position-horizontal-relative:text;mso-position-vertical-relative:text" strokecolor="green" strokeweight="2.25pt">
            <v:shadow opacity=".5"/>
            <v:textbox style="mso-next-textbox:#_x0000_s1132" inset="1.26mm,.7pt,0,.7pt">
              <w:txbxContent>
                <w:p w:rsidR="00D63C08" w:rsidRPr="00E44ACD" w:rsidRDefault="00D63C08" w:rsidP="002E3463">
                  <w:pPr>
                    <w:snapToGrid w:val="0"/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4"/>
                      <w:szCs w:val="18"/>
                    </w:rPr>
                  </w:pPr>
                  <w:r w:rsidRPr="002E3463">
                    <w:rPr>
                      <w:rStyle w:val="a5"/>
                      <w:rFonts w:ascii="ＭＳ Ｐゴシック" w:eastAsia="ＭＳ Ｐゴシック" w:hAnsi="ＭＳ Ｐゴシック" w:cs="Courier New"/>
                      <w:color w:val="000000"/>
                      <w:sz w:val="18"/>
                      <w:szCs w:val="18"/>
                    </w:rPr>
                    <w:t>●</w:t>
                  </w:r>
                  <w:r w:rsidRPr="002E3463">
                    <w:rPr>
                      <w:rStyle w:val="a5"/>
                      <w:rFonts w:ascii="ＭＳ Ｐゴシック" w:eastAsia="ＭＳ Ｐゴシック" w:hAnsi="ＭＳ Ｐゴシック" w:cs="Courier New" w:hint="eastAsia"/>
                      <w:color w:val="000000"/>
                      <w:sz w:val="18"/>
                      <w:szCs w:val="18"/>
                    </w:rPr>
                    <w:t>国交省、消費税率引上げに伴う住宅取得支援策をあらためて広報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Cs/>
                      <w:color w:val="000000"/>
                      <w:sz w:val="18"/>
                      <w:szCs w:val="18"/>
                    </w:rPr>
                    <w:t>来年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Cs/>
                      <w:color w:val="000000"/>
                      <w:sz w:val="18"/>
                      <w:szCs w:val="18"/>
                    </w:rPr>
                    <w:t>10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Cs/>
                      <w:color w:val="000000"/>
                      <w:sz w:val="18"/>
                      <w:szCs w:val="18"/>
                    </w:rPr>
                    <w:t>月の消費税率引上げに伴う住宅取得支援策につき、すまい給付金の拡充や贈与税非課税枠の拡充等、既に決定している支援策について、新聞広告、ラジオ・インターネット、住宅展示場でのチラシ配布等、周知広報を強化し、駆け込み需要と反動減の発生を防ぎたい考え。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  <w:p w:rsidR="00D63C08" w:rsidRPr="002E3463" w:rsidRDefault="00D63C08" w:rsidP="002E3463">
                  <w:pPr>
                    <w:snapToGrid w:val="0"/>
                    <w:rPr>
                      <w:rFonts w:ascii="ＭＳ Ｐゴシック" w:eastAsia="ＭＳ Ｐゴシック" w:hAnsi="ＭＳ Ｐゴシック"/>
                      <w:szCs w:val="18"/>
                    </w:rPr>
                  </w:pP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t>▼</w:t>
                  </w:r>
                  <w:r w:rsidRPr="002E3463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>国土交通省：報道発表</w:t>
                  </w:r>
                  <w:r w:rsidRPr="002E3463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hyperlink r:id="rId21" w:tgtFrame="_blank" w:history="1">
                    <w:r w:rsidRPr="002E3463">
                      <w:rPr>
                        <w:rStyle w:val="ac"/>
                        <w:rFonts w:ascii="ＭＳ Ｐゴシック" w:eastAsia="ＭＳ Ｐゴシック" w:hAnsi="ＭＳ Ｐゴシック" w:cs="Courier New"/>
                        <w:b/>
                        <w:bCs/>
                        <w:sz w:val="18"/>
                        <w:szCs w:val="18"/>
                      </w:rPr>
                      <w:t>http://www.mlit.go.jp/report/press/house02_hh_000133.html</w:t>
                    </w:r>
                  </w:hyperlink>
                </w:p>
              </w:txbxContent>
            </v:textbox>
          </v:shape>
        </w:pict>
      </w:r>
    </w:p>
    <w:p w:rsidR="008159AD" w:rsidRDefault="008159AD" w:rsidP="008A6AE3">
      <w:pPr>
        <w:rPr>
          <w:rFonts w:ascii="HG創英角ﾎﾟｯﾌﾟ体" w:eastAsia="HG創英角ﾎﾟｯﾌﾟ体"/>
          <w:szCs w:val="21"/>
        </w:rPr>
      </w:pPr>
    </w:p>
    <w:p w:rsidR="008159AD" w:rsidRDefault="008159AD" w:rsidP="008A6AE3">
      <w:pPr>
        <w:rPr>
          <w:rFonts w:ascii="HG創英角ﾎﾟｯﾌﾟ体" w:eastAsia="HG創英角ﾎﾟｯﾌﾟ体"/>
          <w:szCs w:val="21"/>
        </w:rPr>
      </w:pPr>
    </w:p>
    <w:p w:rsidR="008159AD" w:rsidRDefault="008159AD" w:rsidP="008A6AE3">
      <w:pPr>
        <w:rPr>
          <w:rFonts w:ascii="HG創英角ﾎﾟｯﾌﾟ体" w:eastAsia="HG創英角ﾎﾟｯﾌﾟ体"/>
          <w:szCs w:val="21"/>
        </w:rPr>
      </w:pPr>
    </w:p>
    <w:p w:rsidR="008159AD" w:rsidRDefault="004A4295" w:rsidP="008A6AE3">
      <w:pPr>
        <w:rPr>
          <w:rFonts w:ascii="HG創英角ﾎﾟｯﾌﾟ体" w:eastAsia="HG創英角ﾎﾟｯﾌﾟ体"/>
          <w:szCs w:val="21"/>
        </w:rPr>
      </w:pPr>
      <w:r>
        <w:rPr>
          <w:rFonts w:ascii="HG創英角ﾎﾟｯﾌﾟ体" w:eastAsia="HG創英角ﾎﾟｯﾌﾟ体"/>
          <w:noProof/>
          <w:szCs w:val="21"/>
        </w:rPr>
        <w:pict>
          <v:shape id="_x0000_s1114" type="#_x0000_t202" style="position:absolute;left:0;text-align:left;margin-left:0;margin-top:16.65pt;width:387.95pt;height:82.85pt;z-index:251764224" strokecolor="green" strokeweight="2.25pt">
            <v:shadow opacity=".5"/>
            <v:textbox style="mso-next-textbox:#_x0000_s1114" inset="1.26mm,.7pt,0,.7pt">
              <w:txbxContent>
                <w:p w:rsidR="00D63C08" w:rsidRPr="00E44ACD" w:rsidRDefault="00D63C08" w:rsidP="00E44ACD">
                  <w:pPr>
                    <w:snapToGrid w:val="0"/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2"/>
                      <w:szCs w:val="18"/>
                    </w:rPr>
                  </w:pPr>
                  <w:r w:rsidRPr="00E44ACD">
                    <w:rPr>
                      <w:rStyle w:val="a5"/>
                      <w:rFonts w:ascii="ＭＳ Ｐゴシック" w:eastAsia="ＭＳ Ｐゴシック" w:hAnsi="ＭＳ Ｐゴシック" w:cs="Courier New"/>
                      <w:color w:val="000000"/>
                      <w:sz w:val="18"/>
                      <w:szCs w:val="18"/>
                    </w:rPr>
                    <w:t>●</w:t>
                  </w:r>
                  <w:r w:rsidRPr="00E44ACD">
                    <w:rPr>
                      <w:rStyle w:val="a5"/>
                      <w:rFonts w:ascii="ＭＳ Ｐゴシック" w:eastAsia="ＭＳ Ｐゴシック" w:hAnsi="ＭＳ Ｐゴシック" w:cs="Courier New" w:hint="eastAsia"/>
                      <w:color w:val="000000"/>
                      <w:sz w:val="18"/>
                      <w:szCs w:val="18"/>
                    </w:rPr>
                    <w:t>ソフトバンク、「ドローンによる社会インフラ保全サービス」を開発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Cs/>
                      <w:color w:val="000000"/>
                      <w:sz w:val="18"/>
                      <w:szCs w:val="18"/>
                    </w:rPr>
                    <w:t>社会インフラの老朽化対策として、ドローンで撮影した画像を活用し、効率的な維持管理を実現する。生成された高精度の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Cs/>
                      <w:color w:val="000000"/>
                      <w:sz w:val="18"/>
                      <w:szCs w:val="18"/>
                    </w:rPr>
                    <w:t>3D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Cs/>
                      <w:color w:val="000000"/>
                      <w:sz w:val="18"/>
                      <w:szCs w:val="18"/>
                    </w:rPr>
                    <w:t>モデルとセンシングデータの解析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Cs/>
                      <w:color w:val="000000"/>
                      <w:sz w:val="18"/>
                      <w:szCs w:val="18"/>
                    </w:rPr>
                    <w:t>AI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Cs/>
                      <w:color w:val="000000"/>
                      <w:sz w:val="18"/>
                      <w:szCs w:val="18"/>
                    </w:rPr>
                    <w:t>を組み合わせることで、さびや亀裂、ボルトの緩みや欠落、内部欠陥などを自動で検知する。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  <w:p w:rsidR="00D63C08" w:rsidRPr="00E44ACD" w:rsidRDefault="00D63C08" w:rsidP="00E44ACD">
                  <w:pPr>
                    <w:snapToGrid w:val="0"/>
                    <w:rPr>
                      <w:rFonts w:ascii="ＭＳ Ｐゴシック" w:eastAsia="ＭＳ Ｐゴシック" w:hAnsi="ＭＳ Ｐゴシック"/>
                      <w:szCs w:val="18"/>
                    </w:rPr>
                  </w:pP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t>▼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>ソフトバンク：ニュースリリース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hyperlink r:id="rId22" w:tgtFrame="_blank" w:history="1">
                    <w:r w:rsidRPr="00E44ACD">
                      <w:rPr>
                        <w:rStyle w:val="ac"/>
                        <w:rFonts w:ascii="ＭＳ Ｐゴシック" w:eastAsia="ＭＳ Ｐゴシック" w:hAnsi="ＭＳ Ｐゴシック" w:cs="Courier New"/>
                        <w:b/>
                        <w:bCs/>
                        <w:sz w:val="18"/>
                        <w:szCs w:val="18"/>
                      </w:rPr>
                      <w:t>https://www.softbank.jp/corp/group/sbm/news/press/2018/20181107_01/</w:t>
                    </w:r>
                  </w:hyperlink>
                </w:p>
              </w:txbxContent>
            </v:textbox>
          </v:shape>
        </w:pict>
      </w:r>
    </w:p>
    <w:p w:rsidR="008159AD" w:rsidRDefault="008159AD" w:rsidP="00DF21C7">
      <w:pPr>
        <w:jc w:val="right"/>
        <w:rPr>
          <w:rFonts w:ascii="HG創英角ﾎﾟｯﾌﾟ体" w:eastAsia="HG創英角ﾎﾟｯﾌﾟ体"/>
          <w:szCs w:val="21"/>
        </w:rPr>
      </w:pPr>
    </w:p>
    <w:p w:rsidR="008159AD" w:rsidRDefault="008159AD" w:rsidP="008A6AE3">
      <w:pPr>
        <w:rPr>
          <w:rFonts w:ascii="HG創英角ﾎﾟｯﾌﾟ体" w:eastAsia="HG創英角ﾎﾟｯﾌﾟ体"/>
          <w:szCs w:val="21"/>
        </w:rPr>
      </w:pPr>
    </w:p>
    <w:p w:rsidR="008159AD" w:rsidRDefault="00E44ACD" w:rsidP="008A6AE3">
      <w:pPr>
        <w:rPr>
          <w:rFonts w:ascii="HG創英角ﾎﾟｯﾌﾟ体" w:eastAsia="HG創英角ﾎﾟｯﾌﾟ体"/>
          <w:szCs w:val="21"/>
        </w:rPr>
      </w:pPr>
      <w:r>
        <w:rPr>
          <w:rFonts w:ascii="HG創英角ﾎﾟｯﾌﾟ体" w:eastAsia="HG創英角ﾎﾟｯﾌﾟ体"/>
          <w:noProof/>
          <w:szCs w:val="21"/>
        </w:rPr>
        <w:drawing>
          <wp:anchor distT="0" distB="0" distL="114300" distR="114300" simplePos="0" relativeHeight="251834880" behindDoc="0" locked="0" layoutInCell="1" allowOverlap="1">
            <wp:simplePos x="0" y="0"/>
            <wp:positionH relativeFrom="column">
              <wp:posOffset>8458763</wp:posOffset>
            </wp:positionH>
            <wp:positionV relativeFrom="paragraph">
              <wp:posOffset>18331</wp:posOffset>
            </wp:positionV>
            <wp:extent cx="577582" cy="760982"/>
            <wp:effectExtent l="19050" t="19050" r="12968" b="20068"/>
            <wp:wrapNone/>
            <wp:docPr id="10" name="図 10" descr="http://www2.ksknet.co.jp/book/jk/images/201812.jpg">
              <a:hlinkClick xmlns:a="http://schemas.openxmlformats.org/drawingml/2006/main" r:id="rId23" tgtFrame="&quot;mainFra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2.ksknet.co.jp/book/jk/images/201812.jpg">
                      <a:hlinkClick r:id="rId23" tgtFrame="&quot;mainFra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5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295">
        <w:rPr>
          <w:rFonts w:ascii="HG創英角ﾎﾟｯﾌﾟ体" w:eastAsia="HG創英角ﾎﾟｯﾌﾟ体"/>
          <w:noProof/>
          <w:szCs w:val="21"/>
        </w:rPr>
        <w:pict>
          <v:shape id="_x0000_s1090" type="#_x0000_t6" style="position:absolute;left:0;text-align:left;margin-left:275.45pt;margin-top:3.85pt;width:11.55pt;height:13.9pt;rotation:90;z-index:251704832;mso-position-horizontal-relative:text;mso-position-vertical-relative:text" fillcolor="white [3212]" stroked="f">
            <v:shadow opacity=".5" offset="6pt,-6pt"/>
            <v:textbox inset="5.85pt,.7pt,5.85pt,.7pt"/>
          </v:shape>
        </w:pict>
      </w:r>
    </w:p>
    <w:p w:rsidR="001C4E9A" w:rsidRDefault="001C4E9A" w:rsidP="008A6AE3">
      <w:pPr>
        <w:rPr>
          <w:rFonts w:ascii="HG創英角ﾎﾟｯﾌﾟ体" w:eastAsia="HG創英角ﾎﾟｯﾌﾟ体"/>
          <w:szCs w:val="21"/>
        </w:rPr>
      </w:pPr>
    </w:p>
    <w:p w:rsidR="0089186C" w:rsidRDefault="00440198" w:rsidP="0017179C">
      <w:pPr>
        <w:spacing w:afterLines="50" w:after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832832" behindDoc="0" locked="0" layoutInCell="1" allowOverlap="1">
            <wp:simplePos x="0" y="0"/>
            <wp:positionH relativeFrom="column">
              <wp:posOffset>9038530</wp:posOffset>
            </wp:positionH>
            <wp:positionV relativeFrom="paragraph">
              <wp:posOffset>35584</wp:posOffset>
            </wp:positionV>
            <wp:extent cx="571308" cy="710756"/>
            <wp:effectExtent l="38100" t="19050" r="19242" b="13144"/>
            <wp:wrapNone/>
            <wp:docPr id="6" name="図 4" descr="http://www2.ksknet.co.jp/book/bookimages/0500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2.ksknet.co.jp/book/bookimages/0500223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8" cy="7107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295">
        <w:rPr>
          <w:rFonts w:ascii="ＭＳ ゴシック" w:eastAsia="ＭＳ ゴシック" w:hAnsi="ＭＳ ゴシック"/>
          <w:noProof/>
        </w:rPr>
        <w:pict>
          <v:shape id="_x0000_s1142" type="#_x0000_t202" style="position:absolute;left:0;text-align:left;margin-left:0;margin-top:9.5pt;width:387.95pt;height:84.9pt;z-index:251810304;mso-position-horizontal-relative:text;mso-position-vertical-relative:text" strokecolor="green" strokeweight="2.25pt">
            <v:shadow opacity=".5"/>
            <v:textbox style="mso-next-textbox:#_x0000_s1142" inset="1.26mm,.7pt,0,.7pt">
              <w:txbxContent>
                <w:p w:rsidR="00D63C08" w:rsidRPr="00E44ACD" w:rsidRDefault="00D63C08" w:rsidP="00E44ACD">
                  <w:pPr>
                    <w:snapToGrid w:val="0"/>
                    <w:rPr>
                      <w:rFonts w:ascii="ＭＳ Ｐゴシック" w:eastAsia="ＭＳ Ｐゴシック" w:hAnsi="ＭＳ Ｐゴシック"/>
                      <w:szCs w:val="18"/>
                    </w:rPr>
                  </w:pPr>
                  <w:r w:rsidRPr="00E44ACD">
                    <w:rPr>
                      <w:rStyle w:val="a5"/>
                      <w:rFonts w:ascii="ＭＳ Ｐゴシック" w:eastAsia="ＭＳ Ｐゴシック" w:hAnsi="ＭＳ Ｐゴシック" w:cs="Courier New"/>
                      <w:color w:val="000000"/>
                      <w:sz w:val="18"/>
                      <w:szCs w:val="18"/>
                    </w:rPr>
                    <w:t>●</w:t>
                  </w:r>
                  <w:r w:rsidRPr="00E44ACD">
                    <w:rPr>
                      <w:rStyle w:val="a5"/>
                      <w:rFonts w:ascii="ＭＳ Ｐゴシック" w:eastAsia="ＭＳ Ｐゴシック" w:hAnsi="ＭＳ Ｐゴシック" w:cs="Courier New" w:hint="eastAsia"/>
                      <w:color w:val="000000"/>
                      <w:sz w:val="18"/>
                      <w:szCs w:val="18"/>
                    </w:rPr>
                    <w:t>中高年の意識、「自立し、コンパクトに、モノにしばられず暮らしたい」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Cs/>
                      <w:color w:val="000000"/>
                      <w:sz w:val="18"/>
                      <w:szCs w:val="18"/>
                    </w:rPr>
                    <w:t>20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Cs/>
                      <w:color w:val="000000"/>
                      <w:sz w:val="18"/>
                      <w:szCs w:val="18"/>
                    </w:rPr>
                    <w:t>％が「今よりコンパクトな家に住みたい」と思っており、「今より広い家に住みたい」よりも多かった。また、「夫婦といえども一人の時間がほしい」が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Cs/>
                      <w:color w:val="000000"/>
                      <w:sz w:val="18"/>
                      <w:szCs w:val="18"/>
                    </w:rPr>
                    <w:t>51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Cs/>
                      <w:color w:val="000000"/>
                      <w:sz w:val="18"/>
                      <w:szCs w:val="18"/>
                    </w:rPr>
                    <w:t>％で、「共有の時間を多く持ちたい」は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Cs/>
                      <w:color w:val="000000"/>
                      <w:sz w:val="18"/>
                      <w:szCs w:val="18"/>
                    </w:rPr>
                    <w:t>16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Cs/>
                      <w:color w:val="000000"/>
                      <w:sz w:val="18"/>
                      <w:szCs w:val="18"/>
                    </w:rPr>
                    <w:t>％。モノに関しては、「不必要なものは処分する」が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Cs/>
                      <w:color w:val="000000"/>
                      <w:sz w:val="18"/>
                      <w:szCs w:val="18"/>
                    </w:rPr>
                    <w:t>41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Cs/>
                      <w:color w:val="000000"/>
                      <w:sz w:val="18"/>
                      <w:szCs w:val="18"/>
                    </w:rPr>
                    <w:t>％、「処分せずとっておく」は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Cs/>
                      <w:color w:val="000000"/>
                      <w:sz w:val="18"/>
                      <w:szCs w:val="18"/>
                    </w:rPr>
                    <w:t>22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Cs/>
                      <w:color w:val="000000"/>
                      <w:sz w:val="18"/>
                      <w:szCs w:val="18"/>
                    </w:rPr>
                    <w:t>％。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t>▼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>住環境研究所：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>月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>日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>ニュースリリース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E44ACD">
                    <w:rPr>
                      <w:rFonts w:ascii="ＭＳ Ｐゴシック" w:eastAsia="ＭＳ Ｐゴシック" w:hAnsi="ＭＳ Ｐゴシック" w:cs="Courier New"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　「中高年の生活・住まいに関する意識調査」</w:t>
                  </w:r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hyperlink r:id="rId26" w:tgtFrame="_blank" w:history="1">
                    <w:r w:rsidRPr="00E44ACD">
                      <w:rPr>
                        <w:rStyle w:val="ac"/>
                        <w:rFonts w:ascii="ＭＳ Ｐゴシック" w:eastAsia="ＭＳ Ｐゴシック" w:hAnsi="ＭＳ Ｐゴシック" w:cs="Courier New"/>
                        <w:b/>
                        <w:bCs/>
                        <w:sz w:val="18"/>
                        <w:szCs w:val="18"/>
                      </w:rPr>
                      <w:t>https://www.jkk-info.jp/</w:t>
                    </w:r>
                  </w:hyperlink>
                  <w:r w:rsidRPr="00E44ACD">
                    <w:rPr>
                      <w:rFonts w:ascii="ＭＳ Ｐゴシック" w:eastAsia="ＭＳ Ｐゴシック" w:hAnsi="ＭＳ Ｐゴシック" w:cs="Courier New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</w:p>
    <w:p w:rsidR="0075076F" w:rsidRDefault="00E44ACD" w:rsidP="0017179C">
      <w:pPr>
        <w:spacing w:afterLines="50" w:after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833856" behindDoc="0" locked="0" layoutInCell="1" allowOverlap="1">
            <wp:simplePos x="0" y="0"/>
            <wp:positionH relativeFrom="column">
              <wp:posOffset>8467390</wp:posOffset>
            </wp:positionH>
            <wp:positionV relativeFrom="paragraph">
              <wp:posOffset>54993</wp:posOffset>
            </wp:positionV>
            <wp:extent cx="554846" cy="753889"/>
            <wp:effectExtent l="19050" t="19050" r="16654" b="27161"/>
            <wp:wrapNone/>
            <wp:docPr id="7" name="図 7" descr="165号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5号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46" cy="75388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76F" w:rsidRDefault="0075076F" w:rsidP="0017179C">
      <w:pPr>
        <w:spacing w:afterLines="50" w:after="180"/>
        <w:rPr>
          <w:rFonts w:ascii="ＭＳ ゴシック" w:eastAsia="ＭＳ ゴシック" w:hAnsi="ＭＳ ゴシック"/>
        </w:rPr>
      </w:pPr>
    </w:p>
    <w:p w:rsidR="007D6995" w:rsidRPr="009B7627" w:rsidRDefault="007D6995" w:rsidP="007D6995">
      <w:pPr>
        <w:snapToGrid w:val="0"/>
        <w:rPr>
          <w:rFonts w:ascii="ＭＳ ゴシック" w:eastAsia="ＭＳ ゴシック" w:hAnsi="ＭＳ ゴシック"/>
        </w:rPr>
      </w:pPr>
    </w:p>
    <w:p w:rsidR="00C60E4D" w:rsidRPr="00AE28A1" w:rsidRDefault="00CB4BAD" w:rsidP="00C60E4D">
      <w:pPr>
        <w:pBdr>
          <w:top w:val="thinThickSmallGap" w:sz="24" w:space="2" w:color="008000"/>
          <w:bottom w:val="thickThinSmallGap" w:sz="24" w:space="1" w:color="008000"/>
        </w:pBdr>
        <w:snapToGrid w:val="0"/>
        <w:spacing w:line="480" w:lineRule="exact"/>
        <w:rPr>
          <w:sz w:val="28"/>
        </w:rPr>
      </w:pPr>
      <w:r>
        <w:rPr>
          <w:rFonts w:ascii="HG創英角ﾎﾟｯﾌﾟ体" w:eastAsia="HG創英角ﾎﾟｯﾌﾟ体" w:hint="eastAsia"/>
          <w:sz w:val="36"/>
          <w:szCs w:val="36"/>
        </w:rPr>
        <w:t xml:space="preserve">本試験問題にチャレンジ!!　</w:t>
      </w:r>
      <w:r w:rsidR="00D63C08">
        <w:rPr>
          <w:rFonts w:ascii="HG創英角ﾎﾟｯﾌﾟ体" w:eastAsia="HG創英角ﾎﾟｯﾌﾟ体" w:hint="eastAsia"/>
          <w:sz w:val="36"/>
          <w:szCs w:val="36"/>
        </w:rPr>
        <w:t xml:space="preserve">　　　</w:t>
      </w:r>
      <w:r w:rsidR="00C47617">
        <w:rPr>
          <w:rFonts w:asciiTheme="minorEastAsia" w:eastAsiaTheme="minorEastAsia" w:hAnsiTheme="minorEastAsia" w:cs="Courier New" w:hint="eastAsia"/>
          <w:b/>
          <w:sz w:val="32"/>
          <w:szCs w:val="20"/>
        </w:rPr>
        <w:t>宅地建物取引士資格</w:t>
      </w:r>
      <w:r w:rsidR="000868EC">
        <w:rPr>
          <w:rFonts w:asciiTheme="minorEastAsia" w:eastAsiaTheme="minorEastAsia" w:hAnsiTheme="minorEastAsia" w:cs="Courier New" w:hint="eastAsia"/>
          <w:b/>
          <w:sz w:val="32"/>
          <w:szCs w:val="20"/>
        </w:rPr>
        <w:t>試験</w:t>
      </w:r>
      <w:r w:rsidRPr="00C40BE3">
        <w:rPr>
          <w:rFonts w:hint="eastAsia"/>
          <w:sz w:val="28"/>
        </w:rPr>
        <w:t>［平成</w:t>
      </w:r>
      <w:r w:rsidR="00231EFE">
        <w:rPr>
          <w:rFonts w:hint="eastAsia"/>
          <w:sz w:val="28"/>
        </w:rPr>
        <w:t>29</w:t>
      </w:r>
      <w:r w:rsidRPr="00C40BE3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　</w:t>
      </w:r>
      <w:r w:rsidR="00C47617">
        <w:rPr>
          <w:rFonts w:hint="eastAsia"/>
          <w:sz w:val="28"/>
        </w:rPr>
        <w:t>問</w:t>
      </w:r>
      <w:r w:rsidR="00D63C08">
        <w:rPr>
          <w:rFonts w:hint="eastAsia"/>
          <w:sz w:val="28"/>
        </w:rPr>
        <w:t>38</w:t>
      </w:r>
      <w:r w:rsidR="00231EFE">
        <w:rPr>
          <w:rFonts w:hint="eastAsia"/>
          <w:sz w:val="28"/>
        </w:rPr>
        <w:t>（宅建業法</w:t>
      </w:r>
      <w:r w:rsidR="006653CF">
        <w:rPr>
          <w:rFonts w:hint="eastAsia"/>
          <w:sz w:val="28"/>
        </w:rPr>
        <w:t>：</w:t>
      </w:r>
      <w:r w:rsidR="00D63C08">
        <w:rPr>
          <w:rFonts w:hint="eastAsia"/>
          <w:sz w:val="28"/>
        </w:rPr>
        <w:t>37</w:t>
      </w:r>
      <w:r w:rsidR="00D63C08">
        <w:rPr>
          <w:rFonts w:hint="eastAsia"/>
          <w:sz w:val="28"/>
        </w:rPr>
        <w:t>条書面</w:t>
      </w:r>
      <w:r w:rsidR="00C47617">
        <w:rPr>
          <w:rFonts w:hint="eastAsia"/>
          <w:sz w:val="28"/>
        </w:rPr>
        <w:t>）</w:t>
      </w:r>
      <w:r w:rsidRPr="00C40BE3">
        <w:rPr>
          <w:rFonts w:hint="eastAsia"/>
          <w:sz w:val="28"/>
        </w:rPr>
        <w:t>］</w:t>
      </w:r>
    </w:p>
    <w:p w:rsidR="00C60E4D" w:rsidRDefault="004A4295" w:rsidP="00C60E4D">
      <w:pPr>
        <w:rPr>
          <w:rFonts w:ascii="HG創英角ﾎﾟｯﾌﾟ体" w:eastAsia="HG創英角ﾎﾟｯﾌﾟ体"/>
          <w:szCs w:val="21"/>
        </w:rPr>
      </w:pPr>
      <w:r>
        <w:rPr>
          <w:noProof/>
        </w:rPr>
        <w:pict>
          <v:shape id="_x0000_s1070" type="#_x0000_t202" style="position:absolute;left:0;text-align:left;margin-left:0;margin-top:4.7pt;width:758.45pt;height:213.1pt;z-index:251676160" strokecolor="green" strokeweight="2.25pt">
            <v:textbox style="mso-next-textbox:#_x0000_s1070" inset="5.85pt,.7pt,5.85pt,.7pt">
              <w:txbxContent>
                <w:p w:rsidR="00D63C08" w:rsidRPr="00A554DB" w:rsidRDefault="00D63C08" w:rsidP="0017179C">
                  <w:pPr>
                    <w:snapToGrid w:val="0"/>
                    <w:spacing w:beforeLines="50" w:before="180" w:afterLines="50" w:after="180"/>
                    <w:ind w:firstLineChars="100" w:firstLine="240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/>
                      <w:sz w:val="24"/>
                    </w:rPr>
                    <w:t>宅地建物取引業者Aが、宅地建物取引業法（以下この問において「法」という。）第37条の規定により交付すべき書面（以下この問において「37条書面」という。）に関する次の記述のうち、法の規定に違反しないものはどれか。</w:t>
                  </w:r>
                </w:p>
                <w:p w:rsidR="00D63C08" w:rsidRPr="00EB027F" w:rsidRDefault="00D63C08" w:rsidP="004027ED">
                  <w:pPr>
                    <w:autoSpaceDE w:val="0"/>
                    <w:autoSpaceDN w:val="0"/>
                    <w:snapToGrid w:val="0"/>
                    <w:spacing w:line="180" w:lineRule="auto"/>
                    <w:ind w:left="1554" w:hanging="1554"/>
                    <w:rPr>
                      <w:rFonts w:ascii="ＭＳ Ｐ明朝" w:eastAsia="ＭＳ Ｐ明朝" w:hAnsi="ＭＳ Ｐ明朝" w:cs="ＭＳ ゴシック"/>
                      <w:kern w:val="0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１</w:t>
                  </w:r>
                  <w:r w:rsidRPr="00EB027F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Aは、売主を代理して宅地の売買契約を締結した際、買主にのみ37条書面を交付した。</w:t>
                  </w:r>
                </w:p>
                <w:p w:rsidR="00D63C08" w:rsidRPr="00EB027F" w:rsidRDefault="00D63C08" w:rsidP="0017179C">
                  <w:pPr>
                    <w:snapToGrid w:val="0"/>
                    <w:spacing w:beforeLines="50" w:before="180" w:line="180" w:lineRule="auto"/>
                    <w:ind w:left="240" w:hangingChars="100" w:hanging="240"/>
                    <w:jc w:val="left"/>
                    <w:rPr>
                      <w:rFonts w:ascii="ＭＳ Ｐ明朝" w:eastAsia="ＭＳ Ｐ明朝" w:hAnsi="ＭＳ Ｐ明朝" w:cs="ＭＳ ゴシック"/>
                      <w:kern w:val="0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２　Aは、自ら売主となる宅地の売買契約において、手付金等を受領するにもかかわらず、37条書面に手付金等の保全措置の内容を記載しなかった。</w:t>
                  </w:r>
                </w:p>
                <w:p w:rsidR="00D63C08" w:rsidRPr="00EB027F" w:rsidRDefault="00D63C08" w:rsidP="0017179C">
                  <w:pPr>
                    <w:snapToGrid w:val="0"/>
                    <w:spacing w:beforeLines="50" w:before="180" w:line="180" w:lineRule="auto"/>
                    <w:ind w:left="240" w:hangingChars="100" w:hanging="240"/>
                    <w:jc w:val="left"/>
                    <w:rPr>
                      <w:rFonts w:ascii="ＭＳ Ｐ明朝" w:eastAsia="ＭＳ Ｐ明朝" w:hAnsi="ＭＳ Ｐ明朝" w:cs="ＭＳ ゴシック"/>
                      <w:kern w:val="0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３　Aは、媒介により宅地の売買契約を成立させた場合において、契約の解除に関する定めがあるにもかかわらず、37条書面にその内容を記載しなかった。</w:t>
                  </w:r>
                </w:p>
                <w:p w:rsidR="00D63C08" w:rsidRDefault="00D63C08" w:rsidP="0017179C">
                  <w:pPr>
                    <w:spacing w:beforeLines="50" w:before="180" w:line="180" w:lineRule="auto"/>
                    <w:ind w:left="240" w:hangingChars="100" w:hanging="240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４　Aは、自ら売主となる宅地の売買契約において瑕疵担保責任</w:t>
                  </w:r>
                  <w:r w:rsidR="004027ED">
                    <w:rPr>
                      <w:rFonts w:ascii="ＭＳ Ｐ明朝" w:eastAsia="ＭＳ Ｐ明朝" w:hAnsi="ＭＳ Ｐ明朝" w:hint="eastAsia"/>
                      <w:sz w:val="24"/>
                    </w:rPr>
                    <w:t>に関する特約を定めたが、買主が宅地建物取引業者であり、瑕疵担保責任に関する特約を自由に定めることができるため、37条書面にその内容を記載しなかった。</w:t>
                  </w:r>
                </w:p>
                <w:p w:rsidR="00D63C08" w:rsidRDefault="00D63C08" w:rsidP="004027ED">
                  <w:pPr>
                    <w:snapToGrid w:val="0"/>
                    <w:jc w:val="right"/>
                    <w:rPr>
                      <w:rFonts w:ascii="ＭＳ Ｐ明朝" w:eastAsia="ＭＳ Ｐ明朝" w:hAnsi="ＭＳ Ｐ明朝"/>
                      <w:b/>
                      <w:sz w:val="24"/>
                    </w:rPr>
                  </w:pPr>
                  <w:r w:rsidRPr="00442C85">
                    <w:rPr>
                      <w:rFonts w:ascii="ＭＳ Ｐ明朝" w:eastAsia="ＭＳ Ｐ明朝" w:hAnsi="ＭＳ Ｐ明朝" w:hint="eastAsia"/>
                      <w:b/>
                      <w:sz w:val="24"/>
                    </w:rPr>
                    <w:t>［解答は末尾］</w:t>
                  </w:r>
                </w:p>
                <w:p w:rsidR="00D63C08" w:rsidRPr="00442C85" w:rsidRDefault="00D63C08" w:rsidP="004027ED">
                  <w:pPr>
                    <w:snapToGrid w:val="0"/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442C85">
                    <w:rPr>
                      <w:rFonts w:ascii="ＭＳ Ｐ明朝" w:eastAsia="ＭＳ Ｐ明朝" w:hAnsi="ＭＳ Ｐ明朝" w:hint="eastAsia"/>
                      <w:b/>
                      <w:sz w:val="24"/>
                    </w:rPr>
                    <w:t>◆本問題は、合格者と不合格者で正答率に大きく差が出た問題です。</w:t>
                  </w:r>
                  <w:r w:rsidR="004027ED" w:rsidRPr="004027ED">
                    <w:rPr>
                      <w:rFonts w:ascii="ＭＳ Ｐ明朝" w:eastAsia="ＭＳ Ｐ明朝" w:hAnsi="ＭＳ Ｐ明朝" w:hint="eastAsia"/>
                      <w:b/>
                      <w:color w:val="FF0000"/>
                      <w:sz w:val="24"/>
                    </w:rPr>
                    <w:t>（差３５.９</w:t>
                  </w:r>
                  <w:r w:rsidRPr="004027ED">
                    <w:rPr>
                      <w:rFonts w:ascii="ＭＳ Ｐ明朝" w:eastAsia="ＭＳ Ｐ明朝" w:hAnsi="ＭＳ Ｐ明朝" w:hint="eastAsia"/>
                      <w:b/>
                      <w:color w:val="FF0000"/>
                      <w:sz w:val="24"/>
                    </w:rPr>
                    <w:t>％）</w:t>
                  </w:r>
                  <w:r w:rsidRPr="00442C85">
                    <w:rPr>
                      <w:rFonts w:ascii="ＭＳ Ｐ明朝" w:eastAsia="ＭＳ Ｐ明朝" w:hAnsi="ＭＳ Ｐ明朝" w:hint="eastAsia"/>
                      <w:b/>
                      <w:sz w:val="24"/>
                    </w:rPr>
                    <w:t>◆</w:t>
                  </w:r>
                  <w:r>
                    <w:rPr>
                      <w:rFonts w:ascii="ＭＳ Ｐ明朝" w:eastAsia="ＭＳ Ｐ明朝" w:hAnsi="ＭＳ Ｐ明朝" w:hint="eastAsia"/>
                      <w:b/>
                      <w:sz w:val="24"/>
                    </w:rPr>
                    <w:t xml:space="preserve">　</w:t>
                  </w:r>
                  <w:r w:rsidRPr="00442C85">
                    <w:rPr>
                      <w:rFonts w:ascii="ＭＳ Ｐ明朝" w:eastAsia="ＭＳ Ｐ明朝" w:hAnsi="ＭＳ Ｐ明朝" w:hint="eastAsia"/>
                      <w:sz w:val="18"/>
                    </w:rPr>
                    <w:t>（※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正答率は、</w:t>
                  </w:r>
                  <w:r w:rsidRPr="00442C85">
                    <w:rPr>
                      <w:rFonts w:ascii="ＭＳ Ｐ明朝" w:eastAsia="ＭＳ Ｐ明朝" w:hAnsi="ＭＳ Ｐ明朝" w:hint="eastAsia"/>
                      <w:sz w:val="18"/>
                    </w:rPr>
                    <w:t>日建学院解答速報データより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抽出）</w:t>
                  </w:r>
                </w:p>
                <w:p w:rsidR="00D63C08" w:rsidRPr="00442C85" w:rsidRDefault="00D63C08" w:rsidP="004027ED">
                  <w:pPr>
                    <w:snapToGrid w:val="0"/>
                    <w:rPr>
                      <w:rFonts w:ascii="ＭＳ Ｐ明朝" w:eastAsia="ＭＳ Ｐ明朝" w:hAnsi="ＭＳ Ｐ明朝"/>
                      <w:b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sz w:val="24"/>
                    </w:rPr>
                    <w:t>『2018年度試験宅建本試験 問題・解答解説集』は、12月上旬完成予定！！　詳しくは、日建学院スタッフへお尋ねください。</w:t>
                  </w:r>
                </w:p>
                <w:p w:rsidR="00D63C08" w:rsidRPr="00A554DB" w:rsidRDefault="00D63C08" w:rsidP="00A554DB">
                  <w:pPr>
                    <w:snapToGrid w:val="0"/>
                    <w:jc w:val="left"/>
                    <w:rPr>
                      <w:rFonts w:ascii="ＭＳ Ｐ明朝" w:eastAsia="ＭＳ Ｐ明朝" w:hAnsi="ＭＳ Ｐ明朝" w:cs="ＭＳ ゴシック"/>
                      <w:b/>
                      <w:kern w:val="0"/>
                      <w:sz w:val="24"/>
                    </w:rPr>
                  </w:pPr>
                </w:p>
              </w:txbxContent>
            </v:textbox>
          </v:shape>
        </w:pict>
      </w:r>
    </w:p>
    <w:p w:rsidR="00B2696A" w:rsidRPr="000868EC" w:rsidRDefault="00B2696A" w:rsidP="008A6AE3">
      <w:pPr>
        <w:rPr>
          <w:rFonts w:ascii="HG創英角ﾎﾟｯﾌﾟ体" w:eastAsia="HG創英角ﾎﾟｯﾌﾟ体"/>
          <w:szCs w:val="21"/>
        </w:rPr>
      </w:pPr>
    </w:p>
    <w:p w:rsidR="00B2696A" w:rsidRPr="009E2D27" w:rsidRDefault="00B2696A" w:rsidP="008A6AE3">
      <w:pPr>
        <w:rPr>
          <w:rFonts w:ascii="HG創英角ﾎﾟｯﾌﾟ体" w:eastAsia="HG創英角ﾎﾟｯﾌﾟ体"/>
          <w:szCs w:val="21"/>
        </w:rPr>
      </w:pPr>
    </w:p>
    <w:p w:rsidR="00B2696A" w:rsidRPr="009E2D27" w:rsidRDefault="00B2696A" w:rsidP="008A6AE3">
      <w:pPr>
        <w:rPr>
          <w:rFonts w:ascii="HG創英角ﾎﾟｯﾌﾟ体" w:eastAsia="HG創英角ﾎﾟｯﾌﾟ体"/>
          <w:szCs w:val="21"/>
        </w:rPr>
      </w:pPr>
    </w:p>
    <w:p w:rsidR="00B2696A" w:rsidRPr="004678A2" w:rsidRDefault="00B2696A" w:rsidP="008A6AE3">
      <w:pPr>
        <w:rPr>
          <w:rFonts w:ascii="HG創英角ﾎﾟｯﾌﾟ体" w:eastAsia="HG創英角ﾎﾟｯﾌﾟ体"/>
          <w:szCs w:val="21"/>
        </w:rPr>
      </w:pPr>
    </w:p>
    <w:p w:rsidR="00B2696A" w:rsidRPr="00F00AA2" w:rsidRDefault="00B2696A" w:rsidP="008A6AE3">
      <w:pPr>
        <w:rPr>
          <w:rFonts w:ascii="HG創英角ﾎﾟｯﾌﾟ体" w:eastAsia="HG創英角ﾎﾟｯﾌﾟ体"/>
          <w:szCs w:val="21"/>
        </w:rPr>
      </w:pPr>
    </w:p>
    <w:p w:rsidR="00B2696A" w:rsidRPr="00470864" w:rsidRDefault="00B2696A" w:rsidP="008A6AE3">
      <w:pPr>
        <w:rPr>
          <w:rFonts w:ascii="HG創英角ﾎﾟｯﾌﾟ体" w:eastAsia="HG創英角ﾎﾟｯﾌﾟ体"/>
          <w:szCs w:val="21"/>
        </w:rPr>
      </w:pPr>
    </w:p>
    <w:p w:rsidR="00B2696A" w:rsidRPr="00CF65F8" w:rsidRDefault="00B2696A" w:rsidP="008A6AE3">
      <w:pPr>
        <w:rPr>
          <w:rFonts w:ascii="HG創英角ﾎﾟｯﾌﾟ体" w:eastAsia="HG創英角ﾎﾟｯﾌﾟ体"/>
          <w:szCs w:val="21"/>
        </w:rPr>
      </w:pPr>
    </w:p>
    <w:p w:rsidR="00B2696A" w:rsidRDefault="00B2696A" w:rsidP="008A6AE3">
      <w:pPr>
        <w:rPr>
          <w:rFonts w:ascii="HG創英角ﾎﾟｯﾌﾟ体" w:eastAsia="HG創英角ﾎﾟｯﾌﾟ体"/>
          <w:szCs w:val="21"/>
        </w:rPr>
      </w:pPr>
    </w:p>
    <w:p w:rsidR="00E03246" w:rsidRDefault="00E03246" w:rsidP="008A6AE3">
      <w:pPr>
        <w:rPr>
          <w:rFonts w:ascii="HG創英角ﾎﾟｯﾌﾟ体" w:eastAsia="HG創英角ﾎﾟｯﾌﾟ体"/>
          <w:szCs w:val="21"/>
        </w:rPr>
      </w:pPr>
    </w:p>
    <w:p w:rsidR="0075076F" w:rsidRDefault="0075076F" w:rsidP="008A6AE3">
      <w:pPr>
        <w:rPr>
          <w:rFonts w:ascii="HG創英角ﾎﾟｯﾌﾟ体" w:eastAsia="HG創英角ﾎﾟｯﾌﾟ体"/>
          <w:szCs w:val="21"/>
        </w:rPr>
      </w:pPr>
    </w:p>
    <w:p w:rsidR="00442C85" w:rsidRDefault="00442C85" w:rsidP="008A6AE3">
      <w:pPr>
        <w:rPr>
          <w:rFonts w:ascii="HG創英角ﾎﾟｯﾌﾟ体" w:eastAsia="HG創英角ﾎﾟｯﾌﾟ体"/>
          <w:szCs w:val="21"/>
        </w:rPr>
      </w:pPr>
    </w:p>
    <w:p w:rsidR="00E03246" w:rsidRPr="0017179C" w:rsidRDefault="004A4295" w:rsidP="001B4E8F">
      <w:pPr>
        <w:rPr>
          <w:rFonts w:ascii="HG創英角ﾎﾟｯﾌﾟ体" w:eastAsia="HG創英角ﾎﾟｯﾌﾟ体"/>
          <w:color w:val="0070C0"/>
          <w:sz w:val="32"/>
          <w:szCs w:val="32"/>
        </w:rPr>
      </w:pPr>
      <w:r>
        <w:rPr>
          <w:rFonts w:ascii="HG創英角ﾎﾟｯﾌﾟ体" w:eastAsia="HG創英角ﾎﾟｯﾌﾟ体"/>
          <w:noProof/>
          <w:szCs w:val="21"/>
        </w:rPr>
        <w:pict>
          <v:rect id="_x0000_s1075" style="position:absolute;left:0;text-align:left;margin-left:0;margin-top:5.2pt;width:365.1pt;height:180.7pt;z-index:251680256" filled="f">
            <v:textbox inset="5.85pt,.7pt,5.85pt,.7pt"/>
          </v:rect>
        </w:pict>
      </w:r>
      <w:r w:rsidR="001B4E8F">
        <w:rPr>
          <w:rFonts w:ascii="HG創英角ﾎﾟｯﾌﾟ体" w:eastAsia="HG創英角ﾎﾟｯﾌﾟ体"/>
          <w:noProof/>
          <w:szCs w:val="21"/>
        </w:rPr>
        <w:drawing>
          <wp:anchor distT="0" distB="0" distL="114300" distR="114300" simplePos="0" relativeHeight="251836928" behindDoc="0" locked="0" layoutInCell="1" allowOverlap="1">
            <wp:simplePos x="0" y="0"/>
            <wp:positionH relativeFrom="column">
              <wp:posOffset>7026275</wp:posOffset>
            </wp:positionH>
            <wp:positionV relativeFrom="paragraph">
              <wp:posOffset>134620</wp:posOffset>
            </wp:positionV>
            <wp:extent cx="2539365" cy="2251075"/>
            <wp:effectExtent l="19050" t="0" r="0" b="0"/>
            <wp:wrapNone/>
            <wp:docPr id="9" name="図 1" descr="C:\Users\006449\Pictures\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6449\Pictures\096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547">
        <w:rPr>
          <w:rFonts w:ascii="HG創英角ﾎﾟｯﾌﾟ体" w:eastAsia="HG創英角ﾎﾟｯﾌﾟ体"/>
          <w:noProof/>
          <w:szCs w:val="21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7127240</wp:posOffset>
            </wp:positionH>
            <wp:positionV relativeFrom="paragraph">
              <wp:posOffset>195580</wp:posOffset>
            </wp:positionV>
            <wp:extent cx="2438400" cy="2200275"/>
            <wp:effectExtent l="19050" t="0" r="0" b="0"/>
            <wp:wrapNone/>
            <wp:docPr id="5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創英角ﾎﾟｯﾌﾟ体" w:eastAsia="HG創英角ﾎﾟｯﾌﾟ体"/>
          <w:noProof/>
          <w:szCs w:val="21"/>
        </w:rPr>
        <w:pict>
          <v:rect id="_x0000_s1076" style="position:absolute;left:0;text-align:left;margin-left:378.6pt;margin-top:957pt;width:186pt;height:166.5pt;z-index:251681280;mso-position-horizontal-relative:text;mso-position-vertical-relative:page" filled="f" stroked="f">
            <v:textbox style="mso-next-textbox:#_x0000_s1076" inset="0,0,0,0">
              <w:txbxContent>
                <w:p w:rsidR="00D63C08" w:rsidRPr="00C60E4D" w:rsidRDefault="00D63C08" w:rsidP="00C60E4D">
                  <w:pPr>
                    <w:spacing w:line="480" w:lineRule="exact"/>
                    <w:textAlignment w:val="center"/>
                    <w:rPr>
                      <w:rFonts w:ascii="HGP創英角ｺﾞｼｯｸUB" w:eastAsia="HGP創英角ｺﾞｼｯｸUB" w:hAnsi="Arial Black"/>
                      <w:sz w:val="28"/>
                      <w:szCs w:val="18"/>
                    </w:rPr>
                  </w:pPr>
                  <w:r w:rsidRPr="00C60E4D">
                    <w:rPr>
                      <w:rFonts w:ascii="HGP創英角ｺﾞｼｯｸUB" w:eastAsia="HGP創英角ｺﾞｼｯｸUB" w:hAnsi="Arial Black" w:hint="eastAsia"/>
                      <w:sz w:val="28"/>
                      <w:szCs w:val="18"/>
                    </w:rPr>
                    <w:t>お届けしたのは：</w:t>
                  </w:r>
                </w:p>
                <w:p w:rsidR="001B4E8F" w:rsidRPr="00C60E4D" w:rsidRDefault="00D63C08" w:rsidP="001B4E8F">
                  <w:pPr>
                    <w:spacing w:line="600" w:lineRule="exact"/>
                    <w:textAlignment w:val="center"/>
                    <w:rPr>
                      <w:rFonts w:ascii="HGP創英角ｺﾞｼｯｸUB" w:eastAsia="HGP創英角ｺﾞｼｯｸUB"/>
                      <w:sz w:val="44"/>
                      <w:szCs w:val="32"/>
                    </w:rPr>
                  </w:pPr>
                  <w:r w:rsidRPr="00C60E4D">
                    <w:rPr>
                      <w:rFonts w:ascii="HGP創英角ｺﾞｼｯｸUB" w:eastAsia="HGP創英角ｺﾞｼｯｸUB" w:hint="eastAsia"/>
                      <w:sz w:val="44"/>
                      <w:szCs w:val="32"/>
                    </w:rPr>
                    <w:t xml:space="preserve">日建学院　</w:t>
                  </w:r>
                  <w:r w:rsidR="001B4E8F">
                    <w:rPr>
                      <w:rFonts w:ascii="HGP創英角ｺﾞｼｯｸUB" w:eastAsia="HGP創英角ｺﾞｼｯｸUB" w:hint="eastAsia"/>
                      <w:sz w:val="44"/>
                      <w:szCs w:val="32"/>
                    </w:rPr>
                    <w:t>神戸</w:t>
                  </w:r>
                  <w:r w:rsidR="001B4E8F" w:rsidRPr="00C60E4D">
                    <w:rPr>
                      <w:rFonts w:ascii="HGP創英角ｺﾞｼｯｸUB" w:eastAsia="HGP創英角ｺﾞｼｯｸUB" w:hint="eastAsia"/>
                      <w:sz w:val="44"/>
                      <w:szCs w:val="32"/>
                    </w:rPr>
                    <w:t>校</w:t>
                  </w:r>
                </w:p>
                <w:p w:rsidR="001B4E8F" w:rsidRPr="00BE2AC3" w:rsidRDefault="001B4E8F" w:rsidP="001B4E8F">
                  <w:pPr>
                    <w:spacing w:line="400" w:lineRule="exact"/>
                    <w:textAlignment w:val="center"/>
                    <w:rPr>
                      <w:rFonts w:ascii="Arial Black" w:eastAsia="HGPｺﾞｼｯｸM" w:hAnsi="Arial Black"/>
                      <w:sz w:val="18"/>
                      <w:szCs w:val="18"/>
                    </w:rPr>
                  </w:pPr>
                  <w:r w:rsidRPr="00C60E4D">
                    <w:rPr>
                      <w:rFonts w:ascii="Arial Black" w:eastAsia="HGPｺﾞｼｯｸM" w:hAnsi="Arial Black" w:hint="eastAsia"/>
                      <w:szCs w:val="18"/>
                    </w:rPr>
                    <w:t>TEL (</w:t>
                  </w:r>
                  <w:r w:rsidRPr="00C60E4D">
                    <w:rPr>
                      <w:rFonts w:ascii="Arial Black" w:eastAsia="HGPｺﾞｼｯｸM" w:hAnsi="Arial Black"/>
                      <w:szCs w:val="18"/>
                    </w:rPr>
                    <w:t>0</w:t>
                  </w:r>
                  <w:r>
                    <w:rPr>
                      <w:rFonts w:ascii="Arial Black" w:eastAsia="HGPｺﾞｼｯｸM" w:hAnsi="Arial Black" w:hint="eastAsia"/>
                      <w:szCs w:val="18"/>
                    </w:rPr>
                    <w:t>78</w:t>
                  </w:r>
                  <w:r w:rsidRPr="00C60E4D">
                    <w:rPr>
                      <w:rFonts w:ascii="Arial Black" w:eastAsia="HGPｺﾞｼｯｸM" w:hAnsi="Arial Black" w:hint="eastAsia"/>
                      <w:sz w:val="24"/>
                    </w:rPr>
                    <w:t xml:space="preserve">) </w:t>
                  </w:r>
                  <w:r>
                    <w:rPr>
                      <w:rFonts w:ascii="Arial Black" w:eastAsia="HGPｺﾞｼｯｸM" w:hAnsi="Arial Black" w:hint="eastAsia"/>
                      <w:sz w:val="36"/>
                      <w:szCs w:val="30"/>
                    </w:rPr>
                    <w:t>230</w:t>
                  </w:r>
                  <w:r w:rsidRPr="00C60E4D">
                    <w:rPr>
                      <w:rFonts w:ascii="Arial Black" w:eastAsia="HGPｺﾞｼｯｸM" w:hAnsi="Arial Black"/>
                      <w:sz w:val="36"/>
                      <w:szCs w:val="30"/>
                    </w:rPr>
                    <w:t>-</w:t>
                  </w:r>
                  <w:r>
                    <w:rPr>
                      <w:rFonts w:ascii="Arial Black" w:eastAsia="HGPｺﾞｼｯｸM" w:hAnsi="Arial Black" w:hint="eastAsia"/>
                      <w:sz w:val="36"/>
                      <w:szCs w:val="30"/>
                    </w:rPr>
                    <w:t>83</w:t>
                  </w:r>
                  <w:r w:rsidRPr="00C60E4D">
                    <w:rPr>
                      <w:rFonts w:ascii="Arial Black" w:eastAsia="HGPｺﾞｼｯｸM" w:hAnsi="Arial Black" w:hint="eastAsia"/>
                      <w:sz w:val="36"/>
                      <w:szCs w:val="30"/>
                    </w:rPr>
                    <w:t>11</w:t>
                  </w:r>
                </w:p>
                <w:p w:rsidR="001B4E8F" w:rsidRDefault="001B4E8F" w:rsidP="001B4E8F">
                  <w:pPr>
                    <w:spacing w:line="400" w:lineRule="exact"/>
                    <w:textAlignment w:val="center"/>
                    <w:rPr>
                      <w:rFonts w:ascii="Arial Black" w:eastAsia="HGPｺﾞｼｯｸM" w:hAnsi="Arial Black"/>
                      <w:sz w:val="30"/>
                      <w:szCs w:val="30"/>
                    </w:rPr>
                  </w:pPr>
                  <w:r w:rsidRPr="00C60E4D">
                    <w:rPr>
                      <w:rFonts w:ascii="Arial Black" w:eastAsia="HGPｺﾞｼｯｸM" w:hAnsi="Arial Black" w:hint="eastAsia"/>
                      <w:szCs w:val="18"/>
                    </w:rPr>
                    <w:t>FAX (</w:t>
                  </w:r>
                  <w:r w:rsidRPr="00C60E4D">
                    <w:rPr>
                      <w:rFonts w:ascii="Arial Black" w:eastAsia="HGPｺﾞｼｯｸM" w:hAnsi="Arial Black"/>
                      <w:szCs w:val="18"/>
                    </w:rPr>
                    <w:t>0</w:t>
                  </w:r>
                  <w:r>
                    <w:rPr>
                      <w:rFonts w:ascii="Arial Black" w:eastAsia="HGPｺﾞｼｯｸM" w:hAnsi="Arial Black" w:hint="eastAsia"/>
                      <w:szCs w:val="18"/>
                    </w:rPr>
                    <w:t>78</w:t>
                  </w:r>
                  <w:r w:rsidRPr="00C60E4D">
                    <w:rPr>
                      <w:rFonts w:ascii="Arial Black" w:eastAsia="HGPｺﾞｼｯｸM" w:hAnsi="Arial Black" w:hint="eastAsia"/>
                      <w:szCs w:val="18"/>
                    </w:rPr>
                    <w:t xml:space="preserve">) </w:t>
                  </w:r>
                  <w:r>
                    <w:rPr>
                      <w:rFonts w:ascii="Arial Black" w:eastAsia="HGPｺﾞｼｯｸM" w:hAnsi="Arial Black" w:hint="eastAsia"/>
                      <w:sz w:val="36"/>
                      <w:szCs w:val="30"/>
                    </w:rPr>
                    <w:t>230</w:t>
                  </w:r>
                  <w:r w:rsidRPr="00C60E4D">
                    <w:rPr>
                      <w:rFonts w:ascii="Arial Black" w:eastAsia="HGPｺﾞｼｯｸM" w:hAnsi="Arial Black" w:hint="eastAsia"/>
                      <w:sz w:val="36"/>
                      <w:szCs w:val="30"/>
                    </w:rPr>
                    <w:t>-</w:t>
                  </w:r>
                  <w:r>
                    <w:rPr>
                      <w:rFonts w:ascii="Arial Black" w:eastAsia="HGPｺﾞｼｯｸM" w:hAnsi="Arial Black" w:hint="eastAsia"/>
                      <w:sz w:val="36"/>
                      <w:szCs w:val="30"/>
                    </w:rPr>
                    <w:t>8320</w:t>
                  </w:r>
                </w:p>
                <w:p w:rsidR="001B4E8F" w:rsidRPr="00C60E4D" w:rsidRDefault="001B4E8F" w:rsidP="001B4E8F">
                  <w:pPr>
                    <w:pStyle w:val="a6"/>
                    <w:spacing w:line="300" w:lineRule="exact"/>
                    <w:rPr>
                      <w:rFonts w:ascii="ＭＳ Ｐゴシック" w:eastAsia="ＭＳ Ｐゴシック" w:hAnsi="ＭＳ Ｐゴシック"/>
                      <w:szCs w:val="16"/>
                      <w:lang w:eastAsia="ja-JP"/>
                    </w:rPr>
                  </w:pPr>
                  <w:r w:rsidRPr="00C60E4D">
                    <w:rPr>
                      <w:rFonts w:ascii="ＭＳ Ｐゴシック" w:eastAsia="ＭＳ Ｐゴシック" w:hAnsi="ＭＳ Ｐゴシック" w:hint="eastAsia"/>
                      <w:szCs w:val="16"/>
                      <w:lang w:eastAsia="ja-JP"/>
                    </w:rPr>
                    <w:t>〒</w:t>
                  </w:r>
                  <w:r>
                    <w:rPr>
                      <w:rFonts w:ascii="ＭＳ Ｐゴシック" w:eastAsia="ＭＳ Ｐゴシック" w:hAnsi="ＭＳ Ｐゴシック" w:hint="eastAsia"/>
                      <w:szCs w:val="16"/>
                      <w:lang w:eastAsia="ja-JP"/>
                    </w:rPr>
                    <w:t>651-0084</w:t>
                  </w:r>
                </w:p>
                <w:p w:rsidR="001B4E8F" w:rsidRDefault="001B4E8F" w:rsidP="001B4E8F">
                  <w:pPr>
                    <w:pStyle w:val="a6"/>
                    <w:spacing w:line="300" w:lineRule="exact"/>
                    <w:rPr>
                      <w:rFonts w:ascii="ＭＳ Ｐゴシック" w:eastAsia="ＭＳ Ｐゴシック" w:hAnsi="ＭＳ Ｐゴシック"/>
                      <w:szCs w:val="16"/>
                      <w:lang w:eastAsia="ja-JP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16"/>
                      <w:lang w:eastAsia="ja-JP"/>
                    </w:rPr>
                    <w:t>神戸市中央区磯辺通2-2-10-6Ｆ</w:t>
                  </w:r>
                </w:p>
                <w:p w:rsidR="001B4E8F" w:rsidRPr="00C60E4D" w:rsidRDefault="001B4E8F" w:rsidP="0017179C">
                  <w:pPr>
                    <w:spacing w:beforeLines="50" w:before="180" w:line="320" w:lineRule="exact"/>
                    <w:textAlignment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32"/>
                    </w:rPr>
                  </w:pPr>
                  <w:r w:rsidRPr="00C60E4D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32"/>
                      <w:u w:val="single"/>
                    </w:rPr>
                    <w:t xml:space="preserve">担当：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32"/>
                      <w:u w:val="single"/>
                    </w:rPr>
                    <w:t>小坂/岸本</w:t>
                  </w:r>
                  <w:r w:rsidRPr="00C60E4D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32"/>
                      <w:u w:val="single"/>
                    </w:rPr>
                    <w:t xml:space="preserve">　　</w:t>
                  </w:r>
                </w:p>
                <w:p w:rsidR="00D63C08" w:rsidRPr="00C60E4D" w:rsidRDefault="00D63C08" w:rsidP="001B4E8F">
                  <w:pPr>
                    <w:spacing w:line="400" w:lineRule="exact"/>
                    <w:textAlignment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32"/>
                    </w:rPr>
                  </w:pPr>
                </w:p>
              </w:txbxContent>
            </v:textbox>
            <w10:wrap anchory="page"/>
          </v:rect>
        </w:pict>
      </w:r>
      <w:r w:rsidR="00C60E4D">
        <w:rPr>
          <w:rFonts w:ascii="HG創英角ﾎﾟｯﾌﾟ体" w:eastAsia="HG創英角ﾎﾟｯﾌﾟ体" w:hint="eastAsia"/>
          <w:szCs w:val="21"/>
        </w:rPr>
        <w:t xml:space="preserve">　</w:t>
      </w:r>
      <w:r w:rsidR="001B4E8F" w:rsidRPr="0017179C">
        <w:rPr>
          <w:rFonts w:ascii="ＭＳ 明朝" w:hAnsi="ＭＳ 明朝" w:hint="eastAsia"/>
          <w:b/>
          <w:color w:val="0070C0"/>
          <w:sz w:val="32"/>
          <w:szCs w:val="32"/>
          <w:u w:val="single"/>
        </w:rPr>
        <w:t>2019年 宅建登録講習募集開始</w:t>
      </w:r>
    </w:p>
    <w:p w:rsidR="00612002" w:rsidRPr="00612002" w:rsidRDefault="00612002" w:rsidP="00612002">
      <w:pPr>
        <w:ind w:firstLineChars="100" w:firstLine="241"/>
        <w:jc w:val="left"/>
        <w:rPr>
          <w:rFonts w:ascii="ＭＳ 明朝" w:hAnsi="ＭＳ 明朝"/>
          <w:b/>
          <w:color w:val="FF0000"/>
          <w:sz w:val="24"/>
        </w:rPr>
      </w:pPr>
      <w:r w:rsidRPr="00612002">
        <w:rPr>
          <w:rFonts w:ascii="ＭＳ 明朝" w:hAnsi="ＭＳ 明朝" w:hint="eastAsia"/>
          <w:b/>
          <w:color w:val="FF0000"/>
          <w:sz w:val="24"/>
        </w:rPr>
        <w:t>宅建登録講習４月生</w:t>
      </w:r>
      <w:r w:rsidR="0017179C">
        <w:rPr>
          <w:rFonts w:ascii="ＭＳ 明朝" w:hAnsi="ＭＳ 明朝" w:hint="eastAsia"/>
          <w:b/>
          <w:color w:val="FF0000"/>
          <w:sz w:val="24"/>
        </w:rPr>
        <w:t xml:space="preserve">　</w:t>
      </w:r>
      <w:r w:rsidR="0017179C" w:rsidRPr="0017179C">
        <w:rPr>
          <w:rFonts w:ascii="ＭＳ 明朝" w:hAnsi="ＭＳ 明朝" w:hint="eastAsia"/>
          <w:b/>
          <w:color w:val="FF0000"/>
          <w:sz w:val="22"/>
          <w:szCs w:val="22"/>
        </w:rPr>
        <w:t>スクーリング4/3（水）・4/10（水）</w:t>
      </w:r>
    </w:p>
    <w:p w:rsidR="00612002" w:rsidRPr="00612002" w:rsidRDefault="00612002" w:rsidP="00612002">
      <w:pPr>
        <w:ind w:firstLineChars="100" w:firstLine="241"/>
        <w:jc w:val="left"/>
        <w:rPr>
          <w:rFonts w:ascii="ＭＳ 明朝" w:hAnsi="ＭＳ 明朝"/>
          <w:b/>
          <w:color w:val="FF0000"/>
          <w:sz w:val="24"/>
        </w:rPr>
      </w:pPr>
      <w:r w:rsidRPr="00612002">
        <w:rPr>
          <w:rFonts w:ascii="ＭＳ 明朝" w:hAnsi="ＭＳ 明朝" w:hint="eastAsia"/>
          <w:b/>
          <w:color w:val="FF0000"/>
          <w:sz w:val="24"/>
        </w:rPr>
        <w:t>宅建登録講習６月生</w:t>
      </w:r>
      <w:r w:rsidR="0017179C">
        <w:rPr>
          <w:rFonts w:ascii="ＭＳ 明朝" w:hAnsi="ＭＳ 明朝" w:hint="eastAsia"/>
          <w:b/>
          <w:color w:val="FF0000"/>
          <w:sz w:val="24"/>
        </w:rPr>
        <w:t xml:space="preserve">　</w:t>
      </w:r>
      <w:r w:rsidR="0017179C" w:rsidRPr="0017179C">
        <w:rPr>
          <w:rFonts w:ascii="ＭＳ 明朝" w:hAnsi="ＭＳ 明朝" w:hint="eastAsia"/>
          <w:b/>
          <w:color w:val="FF0000"/>
          <w:sz w:val="22"/>
          <w:szCs w:val="22"/>
        </w:rPr>
        <w:t>スクーリング6/11（火）・6/18（火）</w:t>
      </w:r>
    </w:p>
    <w:p w:rsidR="00612002" w:rsidRPr="00612002" w:rsidRDefault="00612002" w:rsidP="00612002">
      <w:pPr>
        <w:ind w:firstLineChars="100" w:firstLine="241"/>
        <w:jc w:val="left"/>
        <w:rPr>
          <w:rFonts w:ascii="ＭＳ 明朝" w:hAnsi="ＭＳ 明朝"/>
          <w:b/>
          <w:color w:val="FF0000"/>
          <w:sz w:val="24"/>
        </w:rPr>
      </w:pPr>
      <w:r w:rsidRPr="00612002">
        <w:rPr>
          <w:rFonts w:ascii="ＭＳ 明朝" w:hAnsi="ＭＳ 明朝" w:hint="eastAsia"/>
          <w:b/>
          <w:color w:val="FF0000"/>
          <w:sz w:val="24"/>
        </w:rPr>
        <w:t>宅建登録講習７月生</w:t>
      </w:r>
      <w:r w:rsidR="0017179C">
        <w:rPr>
          <w:rFonts w:ascii="ＭＳ 明朝" w:hAnsi="ＭＳ 明朝" w:hint="eastAsia"/>
          <w:b/>
          <w:color w:val="FF0000"/>
          <w:sz w:val="24"/>
        </w:rPr>
        <w:t xml:space="preserve">　</w:t>
      </w:r>
      <w:r w:rsidR="0017179C" w:rsidRPr="0017179C">
        <w:rPr>
          <w:rFonts w:ascii="ＭＳ 明朝" w:hAnsi="ＭＳ 明朝" w:hint="eastAsia"/>
          <w:b/>
          <w:color w:val="FF0000"/>
          <w:sz w:val="22"/>
          <w:szCs w:val="22"/>
        </w:rPr>
        <w:t>スクーリング7/8（月）・7/9（火）</w:t>
      </w:r>
    </w:p>
    <w:p w:rsidR="00612002" w:rsidRPr="00612002" w:rsidRDefault="00612002" w:rsidP="00612002">
      <w:pPr>
        <w:ind w:firstLineChars="100" w:firstLine="211"/>
        <w:jc w:val="left"/>
        <w:rPr>
          <w:rFonts w:ascii="ＭＳ 明朝" w:hAnsi="ＭＳ 明朝"/>
          <w:b/>
          <w:szCs w:val="21"/>
        </w:rPr>
      </w:pPr>
      <w:r w:rsidRPr="00612002">
        <w:rPr>
          <w:rFonts w:ascii="ＭＳ 明朝" w:hAnsi="ＭＳ 明朝" w:hint="eastAsia"/>
          <w:b/>
          <w:szCs w:val="21"/>
        </w:rPr>
        <w:t>募集期間【４月生】　１２月５日（水）～１月２</w:t>
      </w:r>
      <w:r w:rsidR="0017179C">
        <w:rPr>
          <w:rFonts w:ascii="ＭＳ 明朝" w:hAnsi="ＭＳ 明朝" w:hint="eastAsia"/>
          <w:b/>
          <w:szCs w:val="21"/>
        </w:rPr>
        <w:t>３</w:t>
      </w:r>
      <w:r w:rsidRPr="00612002">
        <w:rPr>
          <w:rFonts w:ascii="ＭＳ 明朝" w:hAnsi="ＭＳ 明朝" w:hint="eastAsia"/>
          <w:b/>
          <w:szCs w:val="21"/>
        </w:rPr>
        <w:t>日（</w:t>
      </w:r>
      <w:r w:rsidR="0017179C">
        <w:rPr>
          <w:rFonts w:ascii="ＭＳ 明朝" w:hAnsi="ＭＳ 明朝" w:hint="eastAsia"/>
          <w:b/>
          <w:szCs w:val="21"/>
        </w:rPr>
        <w:t>水</w:t>
      </w:r>
      <w:r w:rsidRPr="00612002">
        <w:rPr>
          <w:rFonts w:ascii="ＭＳ 明朝" w:hAnsi="ＭＳ 明朝" w:hint="eastAsia"/>
          <w:b/>
          <w:szCs w:val="21"/>
        </w:rPr>
        <w:t>）</w:t>
      </w:r>
    </w:p>
    <w:p w:rsidR="00612002" w:rsidRPr="00612002" w:rsidRDefault="00612002" w:rsidP="00612002">
      <w:pPr>
        <w:ind w:firstLineChars="500" w:firstLine="1054"/>
        <w:jc w:val="left"/>
        <w:rPr>
          <w:rFonts w:ascii="ＭＳ 明朝" w:hAnsi="ＭＳ 明朝"/>
          <w:b/>
          <w:szCs w:val="21"/>
        </w:rPr>
      </w:pPr>
      <w:r w:rsidRPr="00612002">
        <w:rPr>
          <w:rFonts w:ascii="ＭＳ 明朝" w:hAnsi="ＭＳ 明朝" w:hint="eastAsia"/>
          <w:b/>
          <w:szCs w:val="21"/>
        </w:rPr>
        <w:t>【６月生】　１２月５日（水）～４月</w:t>
      </w:r>
      <w:r w:rsidR="0017179C">
        <w:rPr>
          <w:rFonts w:ascii="ＭＳ 明朝" w:hAnsi="ＭＳ 明朝" w:hint="eastAsia"/>
          <w:b/>
          <w:szCs w:val="21"/>
        </w:rPr>
        <w:t>３日（水</w:t>
      </w:r>
      <w:r w:rsidRPr="00612002">
        <w:rPr>
          <w:rFonts w:ascii="ＭＳ 明朝" w:hAnsi="ＭＳ 明朝" w:hint="eastAsia"/>
          <w:b/>
          <w:szCs w:val="21"/>
        </w:rPr>
        <w:t>）</w:t>
      </w:r>
    </w:p>
    <w:p w:rsidR="00612002" w:rsidRPr="00612002" w:rsidRDefault="0017179C" w:rsidP="00612002">
      <w:pPr>
        <w:ind w:firstLineChars="500" w:firstLine="1054"/>
        <w:jc w:val="lef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【７月生】　１２月５日（水）～４月２２</w:t>
      </w:r>
      <w:r w:rsidR="00612002" w:rsidRPr="00612002">
        <w:rPr>
          <w:rFonts w:ascii="ＭＳ 明朝" w:hAnsi="ＭＳ 明朝" w:hint="eastAsia"/>
          <w:b/>
          <w:szCs w:val="21"/>
        </w:rPr>
        <w:t>日（</w:t>
      </w:r>
      <w:r>
        <w:rPr>
          <w:rFonts w:ascii="ＭＳ 明朝" w:hAnsi="ＭＳ 明朝" w:hint="eastAsia"/>
          <w:b/>
          <w:szCs w:val="21"/>
        </w:rPr>
        <w:t>月</w:t>
      </w:r>
      <w:r w:rsidR="00612002" w:rsidRPr="00612002">
        <w:rPr>
          <w:rFonts w:ascii="ＭＳ 明朝" w:hAnsi="ＭＳ 明朝" w:hint="eastAsia"/>
          <w:b/>
          <w:szCs w:val="21"/>
        </w:rPr>
        <w:t>）</w:t>
      </w:r>
    </w:p>
    <w:p w:rsidR="00E03246" w:rsidRPr="00612002" w:rsidRDefault="00612002" w:rsidP="00612002">
      <w:pPr>
        <w:ind w:firstLineChars="200" w:firstLine="420"/>
        <w:rPr>
          <w:rFonts w:ascii="HG創英角ﾎﾟｯﾌﾟ体" w:eastAsia="HG創英角ﾎﾟｯﾌﾟ体"/>
          <w:szCs w:val="21"/>
        </w:rPr>
      </w:pPr>
      <w:r>
        <w:rPr>
          <w:rFonts w:ascii="HG創英角ﾎﾟｯﾌﾟ体" w:eastAsia="HG創英角ﾎﾟｯﾌﾟ体" w:hint="eastAsia"/>
          <w:szCs w:val="21"/>
        </w:rPr>
        <w:t>詳しくは日建学院　担当者まで</w:t>
      </w:r>
    </w:p>
    <w:p w:rsidR="00C7239B" w:rsidRPr="00B074A9" w:rsidRDefault="004A4295" w:rsidP="00B074A9">
      <w:pPr>
        <w:rPr>
          <w:rFonts w:ascii="HG創英角ﾎﾟｯﾌﾟ体" w:eastAsia="HG創英角ﾎﾟｯﾌﾟ体"/>
          <w:szCs w:val="21"/>
        </w:rPr>
      </w:pPr>
      <w:r>
        <w:rPr>
          <w:rFonts w:ascii="HG創英角ﾎﾟｯﾌﾟ体" w:eastAsia="HG創英角ﾎﾟｯﾌﾟ体"/>
          <w:noProof/>
          <w:szCs w:val="21"/>
        </w:rPr>
        <w:pict>
          <v:rect id="_x0000_s1115" style="position:absolute;left:0;text-align:left;margin-left:1.5pt;margin-top:34.75pt;width:758.45pt;height:20.75pt;z-index:251765248">
            <v:textbox style="mso-next-textbox:#_x0000_s1115" inset="5.85pt,.7pt,0,.7pt">
              <w:txbxContent>
                <w:p w:rsidR="00D63C08" w:rsidRPr="00803A80" w:rsidRDefault="00D63C08" w:rsidP="00B00AC3">
                  <w:pPr>
                    <w:jc w:val="left"/>
                    <w:rPr>
                      <w:rFonts w:ascii="ＭＳ Ｐゴシック" w:eastAsia="ＭＳ Ｐゴシック" w:hAnsi="ＭＳ Ｐゴシック"/>
                      <w:sz w:val="16"/>
                      <w:szCs w:val="22"/>
                    </w:rPr>
                  </w:pPr>
                  <w:r w:rsidRPr="00803A80">
                    <w:rPr>
                      <w:rFonts w:ascii="ＭＳ Ｐゴシック" w:eastAsia="ＭＳ Ｐゴシック" w:hAnsi="ＭＳ Ｐゴシック" w:hint="eastAsia"/>
                      <w:sz w:val="16"/>
                      <w:szCs w:val="20"/>
                    </w:rPr>
                    <w:t xml:space="preserve">本試験問題にチャレンジ!!　</w:t>
                  </w:r>
                  <w:r w:rsidR="004027ED">
                    <w:rPr>
                      <w:rFonts w:ascii="ＭＳ Ｐ明朝" w:eastAsia="ＭＳ Ｐ明朝" w:hAnsi="ＭＳ Ｐ明朝" w:hint="eastAsia"/>
                      <w:sz w:val="16"/>
                      <w:szCs w:val="20"/>
                    </w:rPr>
                    <w:t>正解：２　　違反しない。37条書面に手付金等の保全措置の内容の記載は不要。　「手付金等の保全措置の内容」は、37条書面の記載事項ではありません。</w:t>
                  </w:r>
                </w:p>
              </w:txbxContent>
            </v:textbox>
          </v:rect>
        </w:pict>
      </w:r>
    </w:p>
    <w:sectPr w:rsidR="00C7239B" w:rsidRPr="00B074A9" w:rsidSect="0039248B">
      <w:pgSz w:w="16839" w:h="23814" w:code="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F01" w:rsidRDefault="006B6F01" w:rsidP="00174EA4">
      <w:r>
        <w:separator/>
      </w:r>
    </w:p>
  </w:endnote>
  <w:endnote w:type="continuationSeparator" w:id="0">
    <w:p w:rsidR="006B6F01" w:rsidRDefault="006B6F01" w:rsidP="0017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F01" w:rsidRDefault="006B6F01" w:rsidP="00174EA4">
      <w:r>
        <w:separator/>
      </w:r>
    </w:p>
  </w:footnote>
  <w:footnote w:type="continuationSeparator" w:id="0">
    <w:p w:rsidR="006B6F01" w:rsidRDefault="006B6F01" w:rsidP="0017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74A20"/>
    <w:multiLevelType w:val="hybridMultilevel"/>
    <w:tmpl w:val="0FCA10AE"/>
    <w:lvl w:ilvl="0" w:tplc="EB3860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33579"/>
    <w:multiLevelType w:val="multilevel"/>
    <w:tmpl w:val="2726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1249" fillcolor="red" stroke="f">
      <v:fill color="red"/>
      <v:stroke on="f"/>
      <v:shadow on="t" opacity=".5" offset="6pt,-6pt"/>
      <v:textbox inset="5.85pt,.7pt,5.85pt,.7pt"/>
      <o:colormru v:ext="edit" colors="#fcf,#f9f,#fcc,white,#ffc,#fc9,#ff9"/>
      <o:colormenu v:ext="edit" fillcolor="#c00000" strokecolor="none [2409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027D"/>
    <w:rsid w:val="000018A3"/>
    <w:rsid w:val="00001C53"/>
    <w:rsid w:val="00002E0E"/>
    <w:rsid w:val="00005447"/>
    <w:rsid w:val="00007840"/>
    <w:rsid w:val="00016207"/>
    <w:rsid w:val="00016F81"/>
    <w:rsid w:val="00022D2E"/>
    <w:rsid w:val="000257CC"/>
    <w:rsid w:val="00037AD5"/>
    <w:rsid w:val="0004011D"/>
    <w:rsid w:val="00041504"/>
    <w:rsid w:val="0005420D"/>
    <w:rsid w:val="000560D2"/>
    <w:rsid w:val="0006276C"/>
    <w:rsid w:val="000655A5"/>
    <w:rsid w:val="000704A4"/>
    <w:rsid w:val="000743C8"/>
    <w:rsid w:val="00075A33"/>
    <w:rsid w:val="000868EC"/>
    <w:rsid w:val="00096051"/>
    <w:rsid w:val="000A4027"/>
    <w:rsid w:val="000A58B5"/>
    <w:rsid w:val="000B25B6"/>
    <w:rsid w:val="000B2AAD"/>
    <w:rsid w:val="000C75BC"/>
    <w:rsid w:val="000E2890"/>
    <w:rsid w:val="000E681B"/>
    <w:rsid w:val="000F56C2"/>
    <w:rsid w:val="00100927"/>
    <w:rsid w:val="0010353B"/>
    <w:rsid w:val="001065D3"/>
    <w:rsid w:val="00110D96"/>
    <w:rsid w:val="00112B9A"/>
    <w:rsid w:val="00123BBA"/>
    <w:rsid w:val="001269A2"/>
    <w:rsid w:val="00127E8E"/>
    <w:rsid w:val="00141D03"/>
    <w:rsid w:val="00143782"/>
    <w:rsid w:val="00144BC3"/>
    <w:rsid w:val="00145730"/>
    <w:rsid w:val="00150167"/>
    <w:rsid w:val="00152FA2"/>
    <w:rsid w:val="00154FCF"/>
    <w:rsid w:val="00155550"/>
    <w:rsid w:val="001573CF"/>
    <w:rsid w:val="00160018"/>
    <w:rsid w:val="001604E3"/>
    <w:rsid w:val="00170E0C"/>
    <w:rsid w:val="0017179C"/>
    <w:rsid w:val="00174EA4"/>
    <w:rsid w:val="001809C1"/>
    <w:rsid w:val="001855E3"/>
    <w:rsid w:val="00185ACA"/>
    <w:rsid w:val="00186634"/>
    <w:rsid w:val="00191AC2"/>
    <w:rsid w:val="001A0E0B"/>
    <w:rsid w:val="001A7243"/>
    <w:rsid w:val="001B4E8F"/>
    <w:rsid w:val="001B6C54"/>
    <w:rsid w:val="001B7FE7"/>
    <w:rsid w:val="001C4E9A"/>
    <w:rsid w:val="001E4905"/>
    <w:rsid w:val="001E5850"/>
    <w:rsid w:val="001F6484"/>
    <w:rsid w:val="002104F7"/>
    <w:rsid w:val="00210D68"/>
    <w:rsid w:val="00212586"/>
    <w:rsid w:val="00214203"/>
    <w:rsid w:val="00220707"/>
    <w:rsid w:val="0022300F"/>
    <w:rsid w:val="00226D89"/>
    <w:rsid w:val="002305C2"/>
    <w:rsid w:val="0023083D"/>
    <w:rsid w:val="00231EFE"/>
    <w:rsid w:val="0023724F"/>
    <w:rsid w:val="00243E74"/>
    <w:rsid w:val="00245FEA"/>
    <w:rsid w:val="0024617E"/>
    <w:rsid w:val="002476C1"/>
    <w:rsid w:val="002579E3"/>
    <w:rsid w:val="002629E8"/>
    <w:rsid w:val="0026391D"/>
    <w:rsid w:val="00283B90"/>
    <w:rsid w:val="00293D7E"/>
    <w:rsid w:val="002944C3"/>
    <w:rsid w:val="002A5B83"/>
    <w:rsid w:val="002B02F9"/>
    <w:rsid w:val="002B5C66"/>
    <w:rsid w:val="002B6A89"/>
    <w:rsid w:val="002C047F"/>
    <w:rsid w:val="002C4830"/>
    <w:rsid w:val="002C54DD"/>
    <w:rsid w:val="002C7F9C"/>
    <w:rsid w:val="002D6C1C"/>
    <w:rsid w:val="002E2F40"/>
    <w:rsid w:val="002E3463"/>
    <w:rsid w:val="002F414F"/>
    <w:rsid w:val="002F4CCE"/>
    <w:rsid w:val="002F763B"/>
    <w:rsid w:val="00307A65"/>
    <w:rsid w:val="00311462"/>
    <w:rsid w:val="00317FE8"/>
    <w:rsid w:val="0032266F"/>
    <w:rsid w:val="003250D4"/>
    <w:rsid w:val="00327382"/>
    <w:rsid w:val="003319B9"/>
    <w:rsid w:val="003323A4"/>
    <w:rsid w:val="00351CB7"/>
    <w:rsid w:val="00383BEE"/>
    <w:rsid w:val="00391E61"/>
    <w:rsid w:val="0039248B"/>
    <w:rsid w:val="003957C1"/>
    <w:rsid w:val="00397CF9"/>
    <w:rsid w:val="003A0888"/>
    <w:rsid w:val="003A4D2C"/>
    <w:rsid w:val="003A51D4"/>
    <w:rsid w:val="003A52B1"/>
    <w:rsid w:val="003A5B30"/>
    <w:rsid w:val="003C57B9"/>
    <w:rsid w:val="003E4A0A"/>
    <w:rsid w:val="003E7AA2"/>
    <w:rsid w:val="003F015E"/>
    <w:rsid w:val="003F1EE6"/>
    <w:rsid w:val="004027ED"/>
    <w:rsid w:val="00407394"/>
    <w:rsid w:val="00417773"/>
    <w:rsid w:val="004217BF"/>
    <w:rsid w:val="004274E0"/>
    <w:rsid w:val="004307F3"/>
    <w:rsid w:val="004312BA"/>
    <w:rsid w:val="0043681D"/>
    <w:rsid w:val="00440198"/>
    <w:rsid w:val="0044088B"/>
    <w:rsid w:val="00442C85"/>
    <w:rsid w:val="00445E03"/>
    <w:rsid w:val="00456063"/>
    <w:rsid w:val="00463D4C"/>
    <w:rsid w:val="004678A2"/>
    <w:rsid w:val="00467EEF"/>
    <w:rsid w:val="00470864"/>
    <w:rsid w:val="00471A13"/>
    <w:rsid w:val="00476CE4"/>
    <w:rsid w:val="0047747B"/>
    <w:rsid w:val="00480DE3"/>
    <w:rsid w:val="004811AA"/>
    <w:rsid w:val="0048711C"/>
    <w:rsid w:val="0049188D"/>
    <w:rsid w:val="00491B0D"/>
    <w:rsid w:val="00495207"/>
    <w:rsid w:val="004953CA"/>
    <w:rsid w:val="004A4295"/>
    <w:rsid w:val="004A54A9"/>
    <w:rsid w:val="004B7542"/>
    <w:rsid w:val="004B79D8"/>
    <w:rsid w:val="004C3120"/>
    <w:rsid w:val="004C3F96"/>
    <w:rsid w:val="004C57AA"/>
    <w:rsid w:val="004C6F5F"/>
    <w:rsid w:val="004C702F"/>
    <w:rsid w:val="004D0EB7"/>
    <w:rsid w:val="004E0AE1"/>
    <w:rsid w:val="004E1F82"/>
    <w:rsid w:val="004F0DC6"/>
    <w:rsid w:val="004F396C"/>
    <w:rsid w:val="00500EFD"/>
    <w:rsid w:val="00501607"/>
    <w:rsid w:val="00502EE0"/>
    <w:rsid w:val="005037C3"/>
    <w:rsid w:val="00507E0F"/>
    <w:rsid w:val="00515F9D"/>
    <w:rsid w:val="005243EA"/>
    <w:rsid w:val="0052613A"/>
    <w:rsid w:val="00526E2C"/>
    <w:rsid w:val="00532488"/>
    <w:rsid w:val="0054430F"/>
    <w:rsid w:val="005447C8"/>
    <w:rsid w:val="00546E33"/>
    <w:rsid w:val="00557BA2"/>
    <w:rsid w:val="005632DF"/>
    <w:rsid w:val="00577C34"/>
    <w:rsid w:val="005868BA"/>
    <w:rsid w:val="00594532"/>
    <w:rsid w:val="00595B22"/>
    <w:rsid w:val="005A08F1"/>
    <w:rsid w:val="005A3F8B"/>
    <w:rsid w:val="005B4C0D"/>
    <w:rsid w:val="005B5869"/>
    <w:rsid w:val="005B59C9"/>
    <w:rsid w:val="005C6D0F"/>
    <w:rsid w:val="005D25EC"/>
    <w:rsid w:val="005D3C22"/>
    <w:rsid w:val="005D3CE6"/>
    <w:rsid w:val="005E0B84"/>
    <w:rsid w:val="005E4F67"/>
    <w:rsid w:val="00612002"/>
    <w:rsid w:val="00617D56"/>
    <w:rsid w:val="006303EB"/>
    <w:rsid w:val="006336FD"/>
    <w:rsid w:val="006349BA"/>
    <w:rsid w:val="00635830"/>
    <w:rsid w:val="0064235F"/>
    <w:rsid w:val="0064538A"/>
    <w:rsid w:val="00661189"/>
    <w:rsid w:val="006653CF"/>
    <w:rsid w:val="00670572"/>
    <w:rsid w:val="0067134F"/>
    <w:rsid w:val="006726D8"/>
    <w:rsid w:val="00677547"/>
    <w:rsid w:val="006918CE"/>
    <w:rsid w:val="006967F8"/>
    <w:rsid w:val="006A11F0"/>
    <w:rsid w:val="006A3833"/>
    <w:rsid w:val="006A4CAB"/>
    <w:rsid w:val="006A5DA9"/>
    <w:rsid w:val="006A6871"/>
    <w:rsid w:val="006A7F61"/>
    <w:rsid w:val="006B6F01"/>
    <w:rsid w:val="006C66CD"/>
    <w:rsid w:val="006F5288"/>
    <w:rsid w:val="00704030"/>
    <w:rsid w:val="0070407E"/>
    <w:rsid w:val="00704952"/>
    <w:rsid w:val="00710198"/>
    <w:rsid w:val="007127B3"/>
    <w:rsid w:val="00715ED9"/>
    <w:rsid w:val="00716FCA"/>
    <w:rsid w:val="00722E36"/>
    <w:rsid w:val="00732647"/>
    <w:rsid w:val="00732B66"/>
    <w:rsid w:val="00741603"/>
    <w:rsid w:val="007478D1"/>
    <w:rsid w:val="00747FE5"/>
    <w:rsid w:val="0075076F"/>
    <w:rsid w:val="00756626"/>
    <w:rsid w:val="00770A3C"/>
    <w:rsid w:val="00773A3D"/>
    <w:rsid w:val="007801C5"/>
    <w:rsid w:val="0078322B"/>
    <w:rsid w:val="00795494"/>
    <w:rsid w:val="00795D90"/>
    <w:rsid w:val="007A7021"/>
    <w:rsid w:val="007C5342"/>
    <w:rsid w:val="007C54C3"/>
    <w:rsid w:val="007C5CF0"/>
    <w:rsid w:val="007C608E"/>
    <w:rsid w:val="007D34F3"/>
    <w:rsid w:val="007D6995"/>
    <w:rsid w:val="007E7179"/>
    <w:rsid w:val="007F2912"/>
    <w:rsid w:val="007F36D5"/>
    <w:rsid w:val="007F56E7"/>
    <w:rsid w:val="007F653E"/>
    <w:rsid w:val="00802348"/>
    <w:rsid w:val="00803A80"/>
    <w:rsid w:val="00806B41"/>
    <w:rsid w:val="0081278F"/>
    <w:rsid w:val="00813325"/>
    <w:rsid w:val="00813A05"/>
    <w:rsid w:val="00814943"/>
    <w:rsid w:val="008159AD"/>
    <w:rsid w:val="00822649"/>
    <w:rsid w:val="00840BE9"/>
    <w:rsid w:val="00841891"/>
    <w:rsid w:val="00842BA5"/>
    <w:rsid w:val="0084741C"/>
    <w:rsid w:val="00862108"/>
    <w:rsid w:val="0087620B"/>
    <w:rsid w:val="008771CB"/>
    <w:rsid w:val="00883B66"/>
    <w:rsid w:val="0089186C"/>
    <w:rsid w:val="00892FA6"/>
    <w:rsid w:val="00895B93"/>
    <w:rsid w:val="00896037"/>
    <w:rsid w:val="008A5CA6"/>
    <w:rsid w:val="008A6AE3"/>
    <w:rsid w:val="008A6DF1"/>
    <w:rsid w:val="008B2C04"/>
    <w:rsid w:val="008C5A37"/>
    <w:rsid w:val="008C6734"/>
    <w:rsid w:val="008D006B"/>
    <w:rsid w:val="008D2887"/>
    <w:rsid w:val="008D2C98"/>
    <w:rsid w:val="008D3EC8"/>
    <w:rsid w:val="008D4605"/>
    <w:rsid w:val="008E01EF"/>
    <w:rsid w:val="008E4243"/>
    <w:rsid w:val="008F1A92"/>
    <w:rsid w:val="008F221C"/>
    <w:rsid w:val="008F2902"/>
    <w:rsid w:val="00911CE3"/>
    <w:rsid w:val="00917D46"/>
    <w:rsid w:val="009206A3"/>
    <w:rsid w:val="00930291"/>
    <w:rsid w:val="00936295"/>
    <w:rsid w:val="009369B5"/>
    <w:rsid w:val="00941630"/>
    <w:rsid w:val="00950C42"/>
    <w:rsid w:val="00955472"/>
    <w:rsid w:val="00956800"/>
    <w:rsid w:val="00963D07"/>
    <w:rsid w:val="00966961"/>
    <w:rsid w:val="009727F4"/>
    <w:rsid w:val="00974E92"/>
    <w:rsid w:val="00974EE1"/>
    <w:rsid w:val="00982711"/>
    <w:rsid w:val="009912F4"/>
    <w:rsid w:val="00996779"/>
    <w:rsid w:val="0099695C"/>
    <w:rsid w:val="009A4957"/>
    <w:rsid w:val="009B1E49"/>
    <w:rsid w:val="009B4E32"/>
    <w:rsid w:val="009B6156"/>
    <w:rsid w:val="009B7627"/>
    <w:rsid w:val="009C2861"/>
    <w:rsid w:val="009D0412"/>
    <w:rsid w:val="009D44A8"/>
    <w:rsid w:val="009D4BCF"/>
    <w:rsid w:val="009D5536"/>
    <w:rsid w:val="009E0142"/>
    <w:rsid w:val="009E2CE3"/>
    <w:rsid w:val="009E2D27"/>
    <w:rsid w:val="009E6B1A"/>
    <w:rsid w:val="009F0883"/>
    <w:rsid w:val="009F1B0F"/>
    <w:rsid w:val="009F3383"/>
    <w:rsid w:val="009F3FA1"/>
    <w:rsid w:val="009F47B2"/>
    <w:rsid w:val="00A0020C"/>
    <w:rsid w:val="00A00819"/>
    <w:rsid w:val="00A025FF"/>
    <w:rsid w:val="00A0446A"/>
    <w:rsid w:val="00A15988"/>
    <w:rsid w:val="00A1782B"/>
    <w:rsid w:val="00A2309F"/>
    <w:rsid w:val="00A24B95"/>
    <w:rsid w:val="00A24FB5"/>
    <w:rsid w:val="00A259CF"/>
    <w:rsid w:val="00A30247"/>
    <w:rsid w:val="00A323EE"/>
    <w:rsid w:val="00A32D66"/>
    <w:rsid w:val="00A342C6"/>
    <w:rsid w:val="00A34B67"/>
    <w:rsid w:val="00A34CE9"/>
    <w:rsid w:val="00A37BD2"/>
    <w:rsid w:val="00A40946"/>
    <w:rsid w:val="00A41123"/>
    <w:rsid w:val="00A52EA8"/>
    <w:rsid w:val="00A554DB"/>
    <w:rsid w:val="00A641F5"/>
    <w:rsid w:val="00A707D0"/>
    <w:rsid w:val="00A71606"/>
    <w:rsid w:val="00A85194"/>
    <w:rsid w:val="00A856E9"/>
    <w:rsid w:val="00A872C1"/>
    <w:rsid w:val="00A87BD7"/>
    <w:rsid w:val="00A94AD5"/>
    <w:rsid w:val="00A94D09"/>
    <w:rsid w:val="00A9593C"/>
    <w:rsid w:val="00AA0281"/>
    <w:rsid w:val="00AA0AF2"/>
    <w:rsid w:val="00AA4E92"/>
    <w:rsid w:val="00AA69EC"/>
    <w:rsid w:val="00AB3EA5"/>
    <w:rsid w:val="00AD2A81"/>
    <w:rsid w:val="00AD6389"/>
    <w:rsid w:val="00AD793F"/>
    <w:rsid w:val="00AE28A1"/>
    <w:rsid w:val="00AE69C5"/>
    <w:rsid w:val="00AF693C"/>
    <w:rsid w:val="00B00AC3"/>
    <w:rsid w:val="00B02729"/>
    <w:rsid w:val="00B0585D"/>
    <w:rsid w:val="00B074A9"/>
    <w:rsid w:val="00B1359F"/>
    <w:rsid w:val="00B13BEB"/>
    <w:rsid w:val="00B1719F"/>
    <w:rsid w:val="00B249AA"/>
    <w:rsid w:val="00B26720"/>
    <w:rsid w:val="00B2696A"/>
    <w:rsid w:val="00B275C9"/>
    <w:rsid w:val="00B27D0D"/>
    <w:rsid w:val="00B306A5"/>
    <w:rsid w:val="00B32B88"/>
    <w:rsid w:val="00B42A44"/>
    <w:rsid w:val="00B458CE"/>
    <w:rsid w:val="00B45B88"/>
    <w:rsid w:val="00B46049"/>
    <w:rsid w:val="00B46FF2"/>
    <w:rsid w:val="00B60765"/>
    <w:rsid w:val="00B639A9"/>
    <w:rsid w:val="00B645E5"/>
    <w:rsid w:val="00B659B7"/>
    <w:rsid w:val="00B744EC"/>
    <w:rsid w:val="00B7697C"/>
    <w:rsid w:val="00B81718"/>
    <w:rsid w:val="00B81FF3"/>
    <w:rsid w:val="00B82B72"/>
    <w:rsid w:val="00B94184"/>
    <w:rsid w:val="00BB027D"/>
    <w:rsid w:val="00BB1C5B"/>
    <w:rsid w:val="00BB4770"/>
    <w:rsid w:val="00BC47B9"/>
    <w:rsid w:val="00BC5315"/>
    <w:rsid w:val="00BD0B05"/>
    <w:rsid w:val="00BD48F6"/>
    <w:rsid w:val="00BD5E4C"/>
    <w:rsid w:val="00BE2766"/>
    <w:rsid w:val="00BE297D"/>
    <w:rsid w:val="00BE4789"/>
    <w:rsid w:val="00BE5038"/>
    <w:rsid w:val="00BE7404"/>
    <w:rsid w:val="00BF029D"/>
    <w:rsid w:val="00BF12E6"/>
    <w:rsid w:val="00BF7BE0"/>
    <w:rsid w:val="00C000E2"/>
    <w:rsid w:val="00C01087"/>
    <w:rsid w:val="00C03EC8"/>
    <w:rsid w:val="00C0723B"/>
    <w:rsid w:val="00C12165"/>
    <w:rsid w:val="00C2122E"/>
    <w:rsid w:val="00C232E7"/>
    <w:rsid w:val="00C24463"/>
    <w:rsid w:val="00C25D1A"/>
    <w:rsid w:val="00C31237"/>
    <w:rsid w:val="00C401C0"/>
    <w:rsid w:val="00C47617"/>
    <w:rsid w:val="00C519EC"/>
    <w:rsid w:val="00C60E4D"/>
    <w:rsid w:val="00C70F7B"/>
    <w:rsid w:val="00C718FD"/>
    <w:rsid w:val="00C7239B"/>
    <w:rsid w:val="00C74513"/>
    <w:rsid w:val="00C81C8A"/>
    <w:rsid w:val="00C82B56"/>
    <w:rsid w:val="00C865E9"/>
    <w:rsid w:val="00C95CFD"/>
    <w:rsid w:val="00C95F98"/>
    <w:rsid w:val="00CA2AD7"/>
    <w:rsid w:val="00CA6F37"/>
    <w:rsid w:val="00CA757F"/>
    <w:rsid w:val="00CA76DB"/>
    <w:rsid w:val="00CB0211"/>
    <w:rsid w:val="00CB4BAD"/>
    <w:rsid w:val="00CC487B"/>
    <w:rsid w:val="00CD44DE"/>
    <w:rsid w:val="00CF494A"/>
    <w:rsid w:val="00CF65F8"/>
    <w:rsid w:val="00D10FEE"/>
    <w:rsid w:val="00D113D2"/>
    <w:rsid w:val="00D1341E"/>
    <w:rsid w:val="00D17E40"/>
    <w:rsid w:val="00D21021"/>
    <w:rsid w:val="00D3076E"/>
    <w:rsid w:val="00D36E4E"/>
    <w:rsid w:val="00D46784"/>
    <w:rsid w:val="00D47981"/>
    <w:rsid w:val="00D53DFE"/>
    <w:rsid w:val="00D61BEF"/>
    <w:rsid w:val="00D62D62"/>
    <w:rsid w:val="00D63C08"/>
    <w:rsid w:val="00D74835"/>
    <w:rsid w:val="00D91D7E"/>
    <w:rsid w:val="00DA0CFE"/>
    <w:rsid w:val="00DB2B03"/>
    <w:rsid w:val="00DC0688"/>
    <w:rsid w:val="00DC0BAA"/>
    <w:rsid w:val="00DD41DE"/>
    <w:rsid w:val="00DE111C"/>
    <w:rsid w:val="00DE7450"/>
    <w:rsid w:val="00DF073F"/>
    <w:rsid w:val="00DF21C7"/>
    <w:rsid w:val="00DF342B"/>
    <w:rsid w:val="00DF6248"/>
    <w:rsid w:val="00DF7193"/>
    <w:rsid w:val="00E01EA3"/>
    <w:rsid w:val="00E03246"/>
    <w:rsid w:val="00E04BBD"/>
    <w:rsid w:val="00E04DCB"/>
    <w:rsid w:val="00E26DE5"/>
    <w:rsid w:val="00E358DA"/>
    <w:rsid w:val="00E44ACD"/>
    <w:rsid w:val="00E56632"/>
    <w:rsid w:val="00E60683"/>
    <w:rsid w:val="00E66D53"/>
    <w:rsid w:val="00E80A05"/>
    <w:rsid w:val="00E81AF3"/>
    <w:rsid w:val="00E87FF2"/>
    <w:rsid w:val="00E947FD"/>
    <w:rsid w:val="00E9783E"/>
    <w:rsid w:val="00EA7176"/>
    <w:rsid w:val="00EA7338"/>
    <w:rsid w:val="00EB027F"/>
    <w:rsid w:val="00EB0A19"/>
    <w:rsid w:val="00EC6537"/>
    <w:rsid w:val="00EC6A3D"/>
    <w:rsid w:val="00EE010A"/>
    <w:rsid w:val="00EE43CF"/>
    <w:rsid w:val="00EF125F"/>
    <w:rsid w:val="00EF7F86"/>
    <w:rsid w:val="00F0065B"/>
    <w:rsid w:val="00F00AA2"/>
    <w:rsid w:val="00F11057"/>
    <w:rsid w:val="00F20A45"/>
    <w:rsid w:val="00F20AB0"/>
    <w:rsid w:val="00F217AA"/>
    <w:rsid w:val="00F22886"/>
    <w:rsid w:val="00F40D7E"/>
    <w:rsid w:val="00F51A61"/>
    <w:rsid w:val="00F61544"/>
    <w:rsid w:val="00F71367"/>
    <w:rsid w:val="00F724B9"/>
    <w:rsid w:val="00F73607"/>
    <w:rsid w:val="00F77B36"/>
    <w:rsid w:val="00F83AF6"/>
    <w:rsid w:val="00F85FE6"/>
    <w:rsid w:val="00F93756"/>
    <w:rsid w:val="00F97905"/>
    <w:rsid w:val="00FA5CAB"/>
    <w:rsid w:val="00FB3596"/>
    <w:rsid w:val="00FE7E39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 fillcolor="red" stroke="f">
      <v:fill color="red"/>
      <v:stroke on="f"/>
      <v:shadow on="t" opacity=".5" offset="6pt,-6pt"/>
      <v:textbox inset="5.85pt,.7pt,5.85pt,.7pt"/>
      <o:colormru v:ext="edit" colors="#fcf,#f9f,#fcc,white,#ffc,#fc9,#ff9"/>
      <o:colormenu v:ext="edit" fillcolor="#c00000" strokecolor="none [2409]" shadowcolor="none"/>
    </o:shapedefaults>
    <o:shapelayout v:ext="edit">
      <o:idmap v:ext="edit" data="1"/>
    </o:shapelayout>
  </w:shapeDefaults>
  <w:decimalSymbol w:val="."/>
  <w:listSeparator w:val=","/>
  <w15:docId w15:val="{0E6600BE-C88A-4645-AC58-5EDD2CD7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B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068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inner-text1">
    <w:name w:val="inner-text1"/>
    <w:basedOn w:val="a0"/>
    <w:rsid w:val="00DC0688"/>
  </w:style>
  <w:style w:type="character" w:styleId="a5">
    <w:name w:val="Strong"/>
    <w:basedOn w:val="a0"/>
    <w:uiPriority w:val="22"/>
    <w:qFormat/>
    <w:rsid w:val="0052613A"/>
    <w:rPr>
      <w:b/>
      <w:bCs/>
    </w:rPr>
  </w:style>
  <w:style w:type="paragraph" w:styleId="a6">
    <w:name w:val="No Spacing"/>
    <w:basedOn w:val="a"/>
    <w:link w:val="a7"/>
    <w:uiPriority w:val="1"/>
    <w:qFormat/>
    <w:rsid w:val="00C60E4D"/>
    <w:pPr>
      <w:widowControl/>
    </w:pPr>
    <w:rPr>
      <w:kern w:val="0"/>
      <w:sz w:val="20"/>
      <w:szCs w:val="20"/>
      <w:lang w:eastAsia="en-US" w:bidi="en-US"/>
    </w:rPr>
  </w:style>
  <w:style w:type="character" w:customStyle="1" w:styleId="a7">
    <w:name w:val="行間詰め (文字)"/>
    <w:basedOn w:val="a0"/>
    <w:link w:val="a6"/>
    <w:uiPriority w:val="1"/>
    <w:rsid w:val="00C60E4D"/>
    <w:rPr>
      <w:lang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174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74EA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74E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74EA4"/>
    <w:rPr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722E36"/>
    <w:rPr>
      <w:strike w:val="0"/>
      <w:dstrike w:val="0"/>
      <w:color w:val="FF2FC4"/>
      <w:u w:val="none"/>
      <w:effect w:val="none"/>
    </w:rPr>
  </w:style>
  <w:style w:type="character" w:styleId="ad">
    <w:name w:val="FollowedHyperlink"/>
    <w:basedOn w:val="a0"/>
    <w:uiPriority w:val="99"/>
    <w:semiHidden/>
    <w:unhideWhenUsed/>
    <w:rsid w:val="008D288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C865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1092">
              <w:marLeft w:val="0"/>
              <w:marRight w:val="0"/>
              <w:marTop w:val="150"/>
              <w:marBottom w:val="150"/>
              <w:divBdr>
                <w:top w:val="single" w:sz="6" w:space="15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  <w:divsChild>
                <w:div w:id="9557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2.ksknet.co.jp/book/jk/" TargetMode="External"/><Relationship Id="rId26" Type="http://schemas.openxmlformats.org/officeDocument/2006/relationships/hyperlink" Target="https://www.jkk-info.jp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lit.go.jp/report/press/house02_hh_000133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2.ksknet.co.jp/book/search_detail.asp?bc=92002031" TargetMode="External"/><Relationship Id="rId25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://confortmag.net/" TargetMode="External"/><Relationship Id="rId29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7.jpe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://www2.ksknet.co.jp/book/jk/1812.html" TargetMode="External"/><Relationship Id="rId28" Type="http://schemas.openxmlformats.org/officeDocument/2006/relationships/image" Target="media/image9.jpeg"/><Relationship Id="rId10" Type="http://schemas.openxmlformats.org/officeDocument/2006/relationships/endnotes" Target="endnotes.xml"/><Relationship Id="rId19" Type="http://schemas.openxmlformats.org/officeDocument/2006/relationships/hyperlink" Target="http://www2.ksknet.co.jp/book/search_detail.asp?bc=05002233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softbank.jp/corp/group/sbm/news/press/2018/20181107_01/" TargetMode="External"/><Relationship Id="rId27" Type="http://schemas.openxmlformats.org/officeDocument/2006/relationships/hyperlink" Target="http://confortmag.net/confort-no165" TargetMode="External"/><Relationship Id="rId30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1377\AppData\Roaming\Microsoft\Templates\&#23398;&#32026;&#26032;&#3286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BBE3E-EA19-44BF-A6C9-8D9483E6F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C2E02E-4DD7-4E26-B105-8E1F972879D4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4FEEE4-CA0F-4EDD-9264-EB7219DC39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7C14C9-194D-4A73-8E2F-45226701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学級新聞</Template>
  <TotalTime>0</TotalTime>
  <Pages>1</Pages>
  <Words>51</Words>
  <Characters>295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011377</dc:creator>
  <cp:lastModifiedBy>HYOGO05</cp:lastModifiedBy>
  <cp:revision>2</cp:revision>
  <cp:lastPrinted>2018-12-04T23:55:00Z</cp:lastPrinted>
  <dcterms:created xsi:type="dcterms:W3CDTF">2018-12-05T01:05:00Z</dcterms:created>
  <dcterms:modified xsi:type="dcterms:W3CDTF">2018-12-05T01:05:00Z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TC010570641041</vt:lpwstr>
  </property>
</Properties>
</file>